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9B" w:rsidRPr="00F15481" w:rsidRDefault="001F160D" w:rsidP="00707506">
      <w:pPr>
        <w:spacing w:beforeLines="100" w:after="240"/>
        <w:jc w:val="center"/>
        <w:rPr>
          <w:rFonts w:ascii="微软雅黑" w:hAnsi="微软雅黑"/>
          <w:b/>
          <w:sz w:val="30"/>
          <w:szCs w:val="30"/>
        </w:rPr>
      </w:pPr>
      <w:r w:rsidRPr="00F15481">
        <w:rPr>
          <w:rFonts w:ascii="微软雅黑" w:hAnsi="微软雅黑" w:hint="eastAsia"/>
          <w:b/>
          <w:sz w:val="30"/>
          <w:szCs w:val="30"/>
        </w:rPr>
        <w:t>机械与车辆学院</w:t>
      </w:r>
      <w:r w:rsidR="00527B24">
        <w:rPr>
          <w:rFonts w:ascii="微软雅黑" w:hAnsi="微软雅黑" w:hint="eastAsia"/>
          <w:b/>
          <w:sz w:val="30"/>
          <w:szCs w:val="30"/>
        </w:rPr>
        <w:t>2023</w:t>
      </w:r>
      <w:r w:rsidRPr="00F15481">
        <w:rPr>
          <w:rFonts w:ascii="微软雅黑" w:hAnsi="微软雅黑" w:hint="eastAsia"/>
          <w:b/>
          <w:sz w:val="30"/>
          <w:szCs w:val="30"/>
        </w:rPr>
        <w:t>年</w:t>
      </w:r>
      <w:r w:rsidR="00707506">
        <w:rPr>
          <w:rFonts w:ascii="微软雅黑" w:hAnsi="微软雅黑" w:hint="eastAsia"/>
          <w:b/>
          <w:sz w:val="30"/>
          <w:szCs w:val="30"/>
        </w:rPr>
        <w:t>接收调剂</w:t>
      </w:r>
      <w:r w:rsidR="00FD1EC8" w:rsidRPr="00F15481">
        <w:rPr>
          <w:rFonts w:ascii="微软雅黑" w:hAnsi="微软雅黑" w:hint="eastAsia"/>
          <w:b/>
          <w:sz w:val="30"/>
          <w:szCs w:val="30"/>
        </w:rPr>
        <w:t>非全日制</w:t>
      </w:r>
      <w:r w:rsidR="00527B24">
        <w:rPr>
          <w:rFonts w:ascii="微软雅黑" w:hAnsi="微软雅黑" w:hint="eastAsia"/>
          <w:b/>
          <w:sz w:val="30"/>
          <w:szCs w:val="30"/>
        </w:rPr>
        <w:t>硕士研究生复试</w:t>
      </w:r>
      <w:r w:rsidR="005859E1">
        <w:rPr>
          <w:rFonts w:ascii="微软雅黑" w:hAnsi="微软雅黑" w:hint="eastAsia"/>
          <w:b/>
          <w:sz w:val="30"/>
          <w:szCs w:val="30"/>
        </w:rPr>
        <w:t>、录取实施办法</w:t>
      </w:r>
    </w:p>
    <w:p w:rsidR="00E84E9B" w:rsidRDefault="001F160D" w:rsidP="00707506">
      <w:pPr>
        <w:spacing w:beforeLines="50" w:after="0" w:line="560" w:lineRule="exact"/>
        <w:ind w:firstLineChars="196" w:firstLine="549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t>一、复试组织形式</w:t>
      </w:r>
    </w:p>
    <w:p w:rsidR="00E84E9B" w:rsidRDefault="000F30EB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学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院</w:t>
      </w:r>
      <w:r w:rsidR="00905F73">
        <w:rPr>
          <w:rFonts w:asciiTheme="minorEastAsia" w:eastAsiaTheme="minorEastAsia" w:hAnsiTheme="minorEastAsia" w:hint="eastAsia"/>
          <w:bCs/>
          <w:sz w:val="24"/>
          <w:szCs w:val="24"/>
        </w:rPr>
        <w:t>202</w:t>
      </w:r>
      <w:r w:rsidR="00527B24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707506">
        <w:rPr>
          <w:rFonts w:asciiTheme="minorEastAsia" w:eastAsiaTheme="minorEastAsia" w:hAnsiTheme="minorEastAsia" w:hint="eastAsia"/>
          <w:bCs/>
          <w:sz w:val="24"/>
          <w:szCs w:val="24"/>
        </w:rPr>
        <w:t>接收调剂</w:t>
      </w:r>
      <w:r w:rsidR="00527B24">
        <w:rPr>
          <w:rFonts w:asciiTheme="minorEastAsia" w:eastAsiaTheme="minorEastAsia" w:hAnsiTheme="minorEastAsia" w:hint="eastAsia"/>
          <w:bCs/>
          <w:sz w:val="24"/>
          <w:szCs w:val="24"/>
        </w:rPr>
        <w:t>非全日制硕士研究生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复试工作采取远程网络视频形式开展，复试使用“学信网招生远程面试系统”，为防止该网络平台出现问题影响复试，同时使用“腾讯会议”作为备用。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具体要求：</w:t>
      </w:r>
    </w:p>
    <w:p w:rsidR="00E84E9B" w:rsidRPr="003F4035" w:rsidRDefault="003F4035" w:rsidP="00F15481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[1]</w:t>
      </w:r>
      <w:r w:rsidR="001F160D" w:rsidRPr="003F4035">
        <w:rPr>
          <w:rFonts w:asciiTheme="minorEastAsia" w:eastAsiaTheme="minorEastAsia" w:hAnsiTheme="minorEastAsia" w:hint="eastAsia"/>
          <w:bCs/>
          <w:sz w:val="24"/>
          <w:szCs w:val="24"/>
        </w:rPr>
        <w:t>考生利用学信网账号登录“学信网招生远程面试系统”，摄像头拍摄考生正面画面；</w:t>
      </w:r>
    </w:p>
    <w:p w:rsidR="00E84E9B" w:rsidRPr="003F4035" w:rsidRDefault="003F4035" w:rsidP="003F4035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[2]</w:t>
      </w:r>
      <w:r w:rsidR="001F160D" w:rsidRPr="003F4035">
        <w:rPr>
          <w:rFonts w:asciiTheme="minorEastAsia" w:eastAsiaTheme="minorEastAsia" w:hAnsiTheme="minorEastAsia" w:hint="eastAsia"/>
          <w:bCs/>
          <w:sz w:val="24"/>
          <w:szCs w:val="24"/>
        </w:rPr>
        <w:t>考生利用手机扫描二维码登录“学信网招生远程面试系统”（第二机位），摄像头从后上方角度拍摄考生环境画面(包括考生电脑屏幕面、桌面及手头可操作的画面</w:t>
      </w:r>
      <w:r w:rsidR="001F160D" w:rsidRPr="003F4035">
        <w:rPr>
          <w:rFonts w:asciiTheme="minorEastAsia" w:eastAsiaTheme="minorEastAsia" w:hAnsiTheme="minorEastAsia"/>
          <w:bCs/>
          <w:sz w:val="24"/>
          <w:szCs w:val="24"/>
        </w:rPr>
        <w:t>)</w:t>
      </w:r>
      <w:r w:rsidR="001F160D" w:rsidRPr="003F4035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E84E9B" w:rsidRPr="003F4035" w:rsidRDefault="003F4035" w:rsidP="00F15481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[3]</w:t>
      </w:r>
      <w:r w:rsidR="001F160D" w:rsidRPr="003F4035">
        <w:rPr>
          <w:rFonts w:asciiTheme="minorEastAsia" w:eastAsiaTheme="minorEastAsia" w:hAnsiTheme="minorEastAsia" w:hint="eastAsia"/>
          <w:bCs/>
          <w:sz w:val="24"/>
          <w:szCs w:val="24"/>
        </w:rPr>
        <w:t>考生需提前熟悉“学信网招生远程面试系统”和“腾讯会议”使用方法。</w:t>
      </w:r>
    </w:p>
    <w:p w:rsidR="00E84E9B" w:rsidRDefault="001F160D" w:rsidP="0062619F">
      <w:pPr>
        <w:spacing w:after="0" w:line="440" w:lineRule="exact"/>
        <w:ind w:firstLineChars="200" w:firstLine="480"/>
        <w:jc w:val="both"/>
        <w:rPr>
          <w:rFonts w:ascii="微软雅黑" w:hAnsi="微软雅黑"/>
          <w:b/>
          <w:bCs/>
          <w:sz w:val="24"/>
          <w:szCs w:val="24"/>
        </w:rPr>
      </w:pPr>
      <w:r>
        <w:rPr>
          <w:rFonts w:ascii="微软雅黑" w:hAnsi="微软雅黑" w:hint="eastAsia"/>
          <w:b/>
          <w:bCs/>
          <w:sz w:val="24"/>
          <w:szCs w:val="24"/>
        </w:rPr>
        <w:t>注意：考生“学信网招生远程面试系统（有双机位功能）”双摄像头在线，最大程度展现考生复试环境。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环境要求：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[1]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良好的网络环境；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[2]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安静整洁明亮、相对独立封闭的空间，复试期间严禁他人进入；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[3]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支持“双机位”模式设备，包括联网PC电脑、笔记本电脑和手机；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[4]面对墙壁坐，保证考生前面没有空间容纳其他人。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使用“腾讯会议”须知：考生需提前申请两个腾讯会议账号（显示双机位功能）。面试时，复试老师会提前与考生联系，告知会议号，考生的两个腾讯会议账号同时进会议室，开始面试。</w:t>
      </w:r>
    </w:p>
    <w:p w:rsidR="004E43C3" w:rsidRPr="007A07E9" w:rsidRDefault="001F160D" w:rsidP="004E43C3">
      <w:pPr>
        <w:spacing w:after="0" w:line="460" w:lineRule="exact"/>
        <w:ind w:firstLineChars="200" w:firstLine="480"/>
        <w:jc w:val="both"/>
        <w:rPr>
          <w:rFonts w:ascii="微软雅黑" w:hAnsi="微软雅黑"/>
          <w:b/>
          <w:bCs/>
          <w:sz w:val="24"/>
          <w:szCs w:val="24"/>
        </w:rPr>
      </w:pPr>
      <w:r w:rsidRPr="007A07E9">
        <w:rPr>
          <w:rFonts w:ascii="微软雅黑" w:hAnsi="微软雅黑" w:hint="eastAsia"/>
          <w:b/>
          <w:bCs/>
          <w:sz w:val="24"/>
          <w:szCs w:val="24"/>
        </w:rPr>
        <w:t>特别说明：复试期间，手机不能锁屏，请提前调好模式。</w:t>
      </w:r>
    </w:p>
    <w:p w:rsidR="004E43C3" w:rsidRDefault="005859E1" w:rsidP="004E43C3">
      <w:pPr>
        <w:spacing w:after="0" w:line="460" w:lineRule="exact"/>
        <w:ind w:firstLineChars="200" w:firstLine="480"/>
        <w:jc w:val="both"/>
        <w:rPr>
          <w:rFonts w:ascii="宋体" w:eastAsia="宋体" w:hAnsi="宋体" w:cs="宋体"/>
          <w:bCs/>
          <w:sz w:val="24"/>
          <w:szCs w:val="24"/>
        </w:rPr>
      </w:pPr>
      <w:r w:rsidRPr="005859E1">
        <w:rPr>
          <w:rFonts w:ascii="微软雅黑" w:hAnsi="微软雅黑" w:hint="eastAsia"/>
          <w:b/>
          <w:bCs/>
          <w:sz w:val="24"/>
          <w:szCs w:val="24"/>
        </w:rPr>
        <w:t>考生</w:t>
      </w:r>
      <w:r w:rsidR="00FF0657">
        <w:rPr>
          <w:rFonts w:ascii="微软雅黑" w:hAnsi="微软雅黑" w:hint="eastAsia"/>
          <w:b/>
          <w:bCs/>
          <w:sz w:val="24"/>
          <w:szCs w:val="24"/>
        </w:rPr>
        <w:t>复试前</w:t>
      </w:r>
      <w:r w:rsidR="00361810">
        <w:rPr>
          <w:rFonts w:ascii="微软雅黑" w:hAnsi="微软雅黑" w:hint="eastAsia"/>
          <w:b/>
          <w:bCs/>
          <w:sz w:val="24"/>
          <w:szCs w:val="24"/>
        </w:rPr>
        <w:t>交纳</w:t>
      </w:r>
      <w:r w:rsidRPr="005859E1">
        <w:rPr>
          <w:rFonts w:ascii="微软雅黑" w:hAnsi="微软雅黑" w:hint="eastAsia"/>
          <w:b/>
          <w:bCs/>
          <w:sz w:val="24"/>
          <w:szCs w:val="24"/>
        </w:rPr>
        <w:t>复试费100元，微信扫码支付。</w:t>
      </w:r>
    </w:p>
    <w:p w:rsidR="00E84E9B" w:rsidRDefault="001F160D" w:rsidP="004E43C3">
      <w:pPr>
        <w:spacing w:after="0" w:line="460" w:lineRule="exact"/>
        <w:ind w:firstLineChars="200" w:firstLine="560"/>
        <w:jc w:val="both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t>二、复试时间</w:t>
      </w:r>
    </w:p>
    <w:p w:rsidR="00E84E9B" w:rsidRDefault="005B31F9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复试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时间：</w:t>
      </w:r>
      <w:r w:rsidR="00905F73">
        <w:rPr>
          <w:rFonts w:asciiTheme="minorEastAsia" w:eastAsiaTheme="minorEastAsia" w:hAnsiTheme="minorEastAsia" w:hint="eastAsia"/>
          <w:bCs/>
          <w:sz w:val="24"/>
          <w:szCs w:val="24"/>
        </w:rPr>
        <w:t>202</w:t>
      </w:r>
      <w:r w:rsidR="00527B24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年</w:t>
      </w:r>
      <w:r w:rsidR="00905F73"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月</w:t>
      </w:r>
      <w:r w:rsidR="00707506">
        <w:rPr>
          <w:rFonts w:asciiTheme="minorEastAsia" w:eastAsiaTheme="minorEastAsia" w:hAnsiTheme="minorEastAsia" w:hint="eastAsia"/>
          <w:bCs/>
          <w:sz w:val="24"/>
          <w:szCs w:val="24"/>
        </w:rPr>
        <w:t>15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日</w:t>
      </w:r>
      <w:r w:rsidR="00B00FBE">
        <w:rPr>
          <w:rFonts w:asciiTheme="minorEastAsia" w:eastAsiaTheme="minorEastAsia" w:hAnsiTheme="minorEastAsia" w:hint="eastAsia"/>
          <w:bCs/>
          <w:sz w:val="24"/>
          <w:szCs w:val="24"/>
        </w:rPr>
        <w:t>上午</w:t>
      </w:r>
      <w:r w:rsidR="005066BE">
        <w:rPr>
          <w:rFonts w:asciiTheme="minorEastAsia" w:eastAsiaTheme="minorEastAsia" w:hAnsiTheme="minorEastAsia" w:hint="eastAsia"/>
          <w:bCs/>
          <w:sz w:val="24"/>
          <w:szCs w:val="24"/>
        </w:rPr>
        <w:t>8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:</w:t>
      </w:r>
      <w:r w:rsidR="005066BE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0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开始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进行</w:t>
      </w:r>
      <w:r w:rsidR="001F160D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bookmarkStart w:id="0" w:name="_GoBack"/>
      <w:bookmarkEnd w:id="0"/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复试前，会用“学信网招生远程面试系统”与考生预连线测试。</w:t>
      </w:r>
    </w:p>
    <w:p w:rsidR="00B00FBE" w:rsidRDefault="005066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预连线</w:t>
      </w:r>
      <w:r w:rsidR="00B00FBE">
        <w:rPr>
          <w:rFonts w:asciiTheme="minorEastAsia" w:eastAsiaTheme="minorEastAsia" w:hAnsiTheme="minorEastAsia" w:hint="eastAsia"/>
          <w:bCs/>
          <w:sz w:val="24"/>
          <w:szCs w:val="24"/>
        </w:rPr>
        <w:t>测试时间：</w:t>
      </w:r>
      <w:r w:rsidR="00905F73">
        <w:rPr>
          <w:rFonts w:asciiTheme="minorEastAsia" w:eastAsiaTheme="minorEastAsia" w:hAnsiTheme="minorEastAsia"/>
          <w:bCs/>
          <w:sz w:val="24"/>
          <w:szCs w:val="24"/>
        </w:rPr>
        <w:t>202</w:t>
      </w:r>
      <w:r w:rsidR="00527B24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 w:rsidR="00B00FBE">
        <w:rPr>
          <w:rFonts w:asciiTheme="minorEastAsia" w:eastAsiaTheme="minorEastAsia" w:hAnsiTheme="minorEastAsia"/>
          <w:bCs/>
          <w:sz w:val="24"/>
          <w:szCs w:val="24"/>
        </w:rPr>
        <w:t>年</w:t>
      </w:r>
      <w:r w:rsidR="00707506">
        <w:rPr>
          <w:rFonts w:asciiTheme="minorEastAsia" w:eastAsiaTheme="minorEastAsia" w:hAnsiTheme="minorEastAsia" w:hint="eastAsia"/>
          <w:bCs/>
          <w:sz w:val="24"/>
          <w:szCs w:val="24"/>
        </w:rPr>
        <w:t>4</w:t>
      </w:r>
      <w:r w:rsidR="00B00FBE">
        <w:rPr>
          <w:rFonts w:asciiTheme="minorEastAsia" w:eastAsiaTheme="minorEastAsia" w:hAnsiTheme="minorEastAsia"/>
          <w:bCs/>
          <w:sz w:val="24"/>
          <w:szCs w:val="24"/>
        </w:rPr>
        <w:t>月</w:t>
      </w:r>
      <w:r w:rsidR="00707506">
        <w:rPr>
          <w:rFonts w:asciiTheme="minorEastAsia" w:eastAsiaTheme="minorEastAsia" w:hAnsiTheme="minorEastAsia" w:hint="eastAsia"/>
          <w:bCs/>
          <w:sz w:val="24"/>
          <w:szCs w:val="24"/>
        </w:rPr>
        <w:t>14</w:t>
      </w:r>
      <w:r w:rsidR="00B00FBE">
        <w:rPr>
          <w:rFonts w:asciiTheme="minorEastAsia" w:eastAsiaTheme="minorEastAsia" w:hAnsiTheme="minorEastAsia"/>
          <w:bCs/>
          <w:sz w:val="24"/>
          <w:szCs w:val="24"/>
        </w:rPr>
        <w:t>日</w:t>
      </w:r>
      <w:r w:rsidR="00B00FBE">
        <w:rPr>
          <w:rFonts w:asciiTheme="minorEastAsia" w:eastAsiaTheme="minorEastAsia" w:hAnsiTheme="minorEastAsia" w:hint="eastAsia"/>
          <w:bCs/>
          <w:sz w:val="24"/>
          <w:szCs w:val="24"/>
        </w:rPr>
        <w:t>下午1</w:t>
      </w:r>
      <w:r w:rsidR="00527B24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 w:rsidR="00B00FBE">
        <w:rPr>
          <w:rFonts w:asciiTheme="minorEastAsia" w:eastAsiaTheme="minorEastAsia" w:hAnsiTheme="minorEastAsia" w:hint="eastAsia"/>
          <w:bCs/>
          <w:sz w:val="24"/>
          <w:szCs w:val="24"/>
        </w:rPr>
        <w:t>:00开始进行。</w:t>
      </w:r>
    </w:p>
    <w:p w:rsidR="00B00FBE" w:rsidRDefault="00DD1A47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请考生</w:t>
      </w:r>
      <w:r w:rsidRPr="00B00FBE">
        <w:rPr>
          <w:rFonts w:asciiTheme="minorEastAsia" w:eastAsiaTheme="minorEastAsia" w:hAnsiTheme="minorEastAsia" w:hint="eastAsia"/>
          <w:bCs/>
          <w:sz w:val="24"/>
          <w:szCs w:val="24"/>
        </w:rPr>
        <w:t>提前30分钟登录系统</w:t>
      </w:r>
      <w:r w:rsidR="00F15481">
        <w:rPr>
          <w:rFonts w:asciiTheme="minorEastAsia" w:eastAsiaTheme="minorEastAsia" w:hAnsiTheme="minorEastAsia" w:hint="eastAsia"/>
          <w:bCs/>
          <w:sz w:val="24"/>
          <w:szCs w:val="24"/>
        </w:rPr>
        <w:t>做好复试</w:t>
      </w:r>
      <w:r w:rsidR="008A2412" w:rsidRPr="00B00FBE">
        <w:rPr>
          <w:rFonts w:asciiTheme="minorEastAsia" w:eastAsiaTheme="minorEastAsia" w:hAnsiTheme="minorEastAsia" w:hint="eastAsia"/>
          <w:bCs/>
          <w:sz w:val="24"/>
          <w:szCs w:val="24"/>
        </w:rPr>
        <w:t>准备</w:t>
      </w:r>
      <w:r w:rsidR="00F15481">
        <w:rPr>
          <w:rFonts w:asciiTheme="minorEastAsia" w:eastAsiaTheme="minorEastAsia" w:hAnsiTheme="minorEastAsia" w:hint="eastAsia"/>
          <w:bCs/>
          <w:sz w:val="24"/>
          <w:szCs w:val="24"/>
        </w:rPr>
        <w:t>工作</w:t>
      </w:r>
      <w:r w:rsidRPr="00B00FBE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C9797B" w:rsidRPr="00B00FBE">
        <w:rPr>
          <w:rFonts w:asciiTheme="minorEastAsia" w:eastAsiaTheme="minorEastAsia" w:hAnsiTheme="minorEastAsia" w:hint="eastAsia"/>
          <w:bCs/>
          <w:sz w:val="24"/>
          <w:szCs w:val="24"/>
        </w:rPr>
        <w:t>如出现网络或设备故障问题，可能会延迟，请考生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耐心等待</w:t>
      </w:r>
      <w:r w:rsidR="00B50AF0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</w:p>
    <w:p w:rsidR="0090442D" w:rsidRPr="00B00FBE" w:rsidRDefault="0090442D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B00FBE">
        <w:rPr>
          <w:rFonts w:asciiTheme="minorEastAsia" w:eastAsiaTheme="minorEastAsia" w:hAnsiTheme="minorEastAsia" w:hint="eastAsia"/>
          <w:bCs/>
          <w:sz w:val="24"/>
          <w:szCs w:val="24"/>
        </w:rPr>
        <w:t>几点建议：</w:t>
      </w:r>
    </w:p>
    <w:p w:rsidR="0090442D" w:rsidRPr="00B00FBE" w:rsidRDefault="00B00F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[1]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请取消手机的自动锁屏功能，防止二机位停止显示视频信息</w:t>
      </w:r>
      <w:r w:rsidR="006F298B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90442D" w:rsidRPr="00B00FBE" w:rsidRDefault="00B00F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[2]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请保持考场安静，桌边不能有任何书本纸张</w:t>
      </w:r>
      <w:r w:rsidR="006F298B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90442D" w:rsidRPr="00B00FBE" w:rsidRDefault="00B00F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</w:t>
      </w:r>
      <w:r w:rsidR="00B50AF0">
        <w:rPr>
          <w:rFonts w:ascii="宋体" w:eastAsia="宋体" w:hAnsi="宋体" w:cs="宋体" w:hint="eastAsia"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Cs/>
          <w:sz w:val="24"/>
          <w:szCs w:val="24"/>
        </w:rPr>
        <w:t>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如发现画面卡顿，可以刷新</w:t>
      </w:r>
      <w:r w:rsidR="00B50AF0" w:rsidRPr="00B00FBE">
        <w:rPr>
          <w:rFonts w:asciiTheme="minorEastAsia" w:eastAsiaTheme="minorEastAsia" w:hAnsiTheme="minorEastAsia" w:hint="eastAsia"/>
          <w:bCs/>
          <w:sz w:val="24"/>
          <w:szCs w:val="24"/>
        </w:rPr>
        <w:t>尝试</w:t>
      </w:r>
      <w:r w:rsidR="006F298B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90442D" w:rsidRPr="00B00FBE" w:rsidRDefault="00B00F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</w:t>
      </w:r>
      <w:r w:rsidR="00B50AF0"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 w:hint="eastAsia"/>
          <w:bCs/>
          <w:sz w:val="24"/>
          <w:szCs w:val="24"/>
        </w:rPr>
        <w:t>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请将二机位的麦克扬声器静音</w:t>
      </w:r>
      <w:r w:rsidR="006F298B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90442D" w:rsidRPr="00B00FBE" w:rsidRDefault="00B00F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</w:t>
      </w:r>
      <w:r w:rsidR="00B50AF0"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 w:hint="eastAsia"/>
          <w:bCs/>
          <w:sz w:val="24"/>
          <w:szCs w:val="24"/>
        </w:rPr>
        <w:t>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请保证复试时网络畅通</w:t>
      </w:r>
      <w:r w:rsidR="006F298B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90442D" w:rsidRPr="00B00FBE" w:rsidRDefault="00B00F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</w:t>
      </w:r>
      <w:r w:rsidR="00B50AF0">
        <w:rPr>
          <w:rFonts w:ascii="宋体" w:eastAsia="宋体" w:hAnsi="宋体" w:cs="宋体" w:hint="eastAsia"/>
          <w:bCs/>
          <w:sz w:val="24"/>
          <w:szCs w:val="24"/>
        </w:rPr>
        <w:t>6</w:t>
      </w:r>
      <w:r>
        <w:rPr>
          <w:rFonts w:ascii="宋体" w:eastAsia="宋体" w:hAnsi="宋体" w:cs="宋体" w:hint="eastAsia"/>
          <w:bCs/>
          <w:sz w:val="24"/>
          <w:szCs w:val="24"/>
        </w:rPr>
        <w:t>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建议购买二机位的手机支架</w:t>
      </w:r>
      <w:r w:rsidR="006F298B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90442D" w:rsidRPr="00B00FBE" w:rsidRDefault="00B00FBE" w:rsidP="003F4035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</w:t>
      </w:r>
      <w:r w:rsidR="00B50AF0">
        <w:rPr>
          <w:rFonts w:ascii="宋体" w:eastAsia="宋体" w:hAnsi="宋体" w:cs="宋体" w:hint="eastAsia"/>
          <w:bCs/>
          <w:sz w:val="24"/>
          <w:szCs w:val="24"/>
        </w:rPr>
        <w:t>7</w:t>
      </w:r>
      <w:r>
        <w:rPr>
          <w:rFonts w:ascii="宋体" w:eastAsia="宋体" w:hAnsi="宋体" w:cs="宋体" w:hint="eastAsia"/>
          <w:bCs/>
          <w:sz w:val="24"/>
          <w:szCs w:val="24"/>
        </w:rPr>
        <w:t>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有考生反馈视频窗口太小。考生可进行如下操作，将窗口设置成全屏显示：在视频窗口点右键—显示控键—全屏按钮，窗口变为全屏显示</w:t>
      </w:r>
      <w:r w:rsidR="006F298B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</w:p>
    <w:p w:rsidR="0090442D" w:rsidRPr="00B00FBE" w:rsidRDefault="00B00FBE" w:rsidP="00B00FB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</w:t>
      </w:r>
      <w:r w:rsidR="00CB34DC">
        <w:rPr>
          <w:rFonts w:ascii="宋体" w:eastAsia="宋体" w:hAnsi="宋体" w:cs="宋体" w:hint="eastAsia"/>
          <w:bCs/>
          <w:sz w:val="24"/>
          <w:szCs w:val="24"/>
        </w:rPr>
        <w:t>8</w:t>
      </w:r>
      <w:r>
        <w:rPr>
          <w:rFonts w:ascii="宋体" w:eastAsia="宋体" w:hAnsi="宋体" w:cs="宋体" w:hint="eastAsia"/>
          <w:bCs/>
          <w:sz w:val="24"/>
          <w:szCs w:val="24"/>
        </w:rPr>
        <w:t>]</w:t>
      </w:r>
      <w:r w:rsidR="0090442D" w:rsidRPr="00B00FBE">
        <w:rPr>
          <w:rFonts w:asciiTheme="minorEastAsia" w:eastAsiaTheme="minorEastAsia" w:hAnsiTheme="minorEastAsia" w:hint="eastAsia"/>
          <w:bCs/>
          <w:sz w:val="24"/>
          <w:szCs w:val="24"/>
        </w:rPr>
        <w:t>在复试过程中，二机位突然消失时，请考生重启手机和电脑，清除缓存，重新登录。登录后，等待复试老师再次邀请。</w:t>
      </w:r>
    </w:p>
    <w:p w:rsidR="00E84E9B" w:rsidRDefault="001F160D" w:rsidP="00707506">
      <w:pPr>
        <w:spacing w:beforeLines="50" w:after="0" w:line="560" w:lineRule="exact"/>
        <w:ind w:firstLineChars="196" w:firstLine="549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t>三、复试内容及要求</w:t>
      </w:r>
    </w:p>
    <w:p w:rsidR="00C154AA" w:rsidRDefault="00C154AA">
      <w:pPr>
        <w:spacing w:after="0" w:line="500" w:lineRule="exact"/>
        <w:ind w:left="4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硕士研究生复试实行差额复试。</w:t>
      </w:r>
    </w:p>
    <w:p w:rsidR="00E84E9B" w:rsidRDefault="001F160D">
      <w:pPr>
        <w:spacing w:after="0" w:line="500" w:lineRule="exact"/>
        <w:ind w:left="4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 w:hint="eastAsia"/>
          <w:b/>
          <w:bCs/>
          <w:sz w:val="24"/>
          <w:szCs w:val="24"/>
        </w:rPr>
        <w:t>一</w:t>
      </w:r>
      <w:r>
        <w:rPr>
          <w:rFonts w:ascii="Arial" w:hAnsi="Arial" w:cs="Arial"/>
          <w:b/>
          <w:bCs/>
          <w:sz w:val="24"/>
          <w:szCs w:val="24"/>
        </w:rPr>
        <w:t xml:space="preserve">)  </w:t>
      </w:r>
      <w:r>
        <w:rPr>
          <w:rFonts w:ascii="Arial" w:hAnsi="Arial" w:cs="Arial" w:hint="eastAsia"/>
          <w:b/>
          <w:bCs/>
          <w:sz w:val="24"/>
          <w:szCs w:val="24"/>
        </w:rPr>
        <w:t>复试分数占比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复试总成绩满分计1</w:t>
      </w:r>
      <w:r>
        <w:rPr>
          <w:rFonts w:asciiTheme="minorEastAsia" w:eastAsiaTheme="minorEastAsia" w:hAnsiTheme="minorEastAsia"/>
          <w:bCs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分，其中英语口语和听力(20%)、专业知识测试(</w:t>
      </w:r>
      <w:r w:rsidR="00022150">
        <w:rPr>
          <w:rFonts w:asciiTheme="minorEastAsia" w:eastAsiaTheme="minorEastAsia" w:hAnsiTheme="minorEastAsia" w:hint="eastAsia"/>
          <w:bCs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0%)、综合能力测试(含科研</w:t>
      </w:r>
      <w:r>
        <w:rPr>
          <w:rFonts w:asciiTheme="minorEastAsia" w:eastAsiaTheme="minorEastAsia" w:hAnsiTheme="minorEastAsia"/>
          <w:bCs/>
          <w:sz w:val="24"/>
          <w:szCs w:val="24"/>
        </w:rPr>
        <w:t>潜质、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表述</w:t>
      </w:r>
      <w:r>
        <w:rPr>
          <w:rFonts w:asciiTheme="minorEastAsia" w:eastAsiaTheme="minorEastAsia" w:hAnsiTheme="minorEastAsia"/>
          <w:bCs/>
          <w:sz w:val="24"/>
          <w:szCs w:val="24"/>
        </w:rPr>
        <w:t>能力、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目标</w:t>
      </w:r>
      <w:r>
        <w:rPr>
          <w:rFonts w:asciiTheme="minorEastAsia" w:eastAsiaTheme="minorEastAsia" w:hAnsiTheme="minorEastAsia"/>
          <w:bCs/>
          <w:sz w:val="24"/>
          <w:szCs w:val="24"/>
        </w:rPr>
        <w:t>志向、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心理</w:t>
      </w:r>
      <w:r>
        <w:rPr>
          <w:rFonts w:asciiTheme="minorEastAsia" w:eastAsiaTheme="minorEastAsia" w:hAnsiTheme="minorEastAsia"/>
          <w:bCs/>
          <w:sz w:val="24"/>
          <w:szCs w:val="24"/>
        </w:rPr>
        <w:t>素质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等</w:t>
      </w:r>
      <w:r w:rsidR="00022150">
        <w:rPr>
          <w:rFonts w:asciiTheme="minorEastAsia" w:eastAsiaTheme="minorEastAsia" w:hAnsiTheme="minorEastAsia" w:hint="eastAsia"/>
          <w:bCs/>
          <w:sz w:val="24"/>
          <w:szCs w:val="24"/>
        </w:rPr>
        <w:t>6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0%)。</w:t>
      </w:r>
    </w:p>
    <w:p w:rsidR="00CB34DC" w:rsidRDefault="001F160D" w:rsidP="00CB34DC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专业知识</w:t>
      </w:r>
      <w:r w:rsidR="00C95D29">
        <w:rPr>
          <w:rFonts w:asciiTheme="minorEastAsia" w:eastAsiaTheme="minorEastAsia" w:hAnsiTheme="minorEastAsia" w:hint="eastAsia"/>
          <w:bCs/>
          <w:sz w:val="24"/>
          <w:szCs w:val="24"/>
        </w:rPr>
        <w:t>测试请参照《</w:t>
      </w:r>
      <w:r w:rsidR="0071753A">
        <w:rPr>
          <w:rFonts w:asciiTheme="minorEastAsia" w:eastAsiaTheme="minorEastAsia" w:hAnsiTheme="minorEastAsia" w:hint="eastAsia"/>
          <w:bCs/>
          <w:sz w:val="24"/>
          <w:szCs w:val="24"/>
        </w:rPr>
        <w:t>北京理工大学</w:t>
      </w:r>
      <w:r w:rsidR="00D665C7">
        <w:rPr>
          <w:rFonts w:asciiTheme="minorEastAsia" w:eastAsiaTheme="minorEastAsia" w:hAnsiTheme="minorEastAsia" w:hint="eastAsia"/>
          <w:bCs/>
          <w:sz w:val="24"/>
          <w:szCs w:val="24"/>
        </w:rPr>
        <w:t>202</w:t>
      </w:r>
      <w:r w:rsidR="00527B24">
        <w:rPr>
          <w:rFonts w:asciiTheme="minorEastAsia" w:eastAsiaTheme="minorEastAsia" w:hAnsiTheme="minorEastAsia" w:hint="eastAsia"/>
          <w:bCs/>
          <w:sz w:val="24"/>
          <w:szCs w:val="24"/>
        </w:rPr>
        <w:t>3</w:t>
      </w:r>
      <w:r w:rsidR="00C95D29" w:rsidRPr="00C95D29">
        <w:rPr>
          <w:rFonts w:asciiTheme="minorEastAsia" w:eastAsiaTheme="minorEastAsia" w:hAnsiTheme="minorEastAsia" w:hint="eastAsia"/>
          <w:bCs/>
          <w:sz w:val="24"/>
          <w:szCs w:val="24"/>
        </w:rPr>
        <w:t>年硕士研究生招生专业目录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》。</w:t>
      </w:r>
    </w:p>
    <w:p w:rsidR="00CB34DC" w:rsidRDefault="00CB34DC" w:rsidP="00CB34DC">
      <w:pPr>
        <w:spacing w:after="0" w:line="460" w:lineRule="exact"/>
        <w:ind w:firstLineChars="200" w:firstLine="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Cs w:val="24"/>
        </w:rPr>
        <w:t xml:space="preserve"> </w:t>
      </w:r>
      <w:r w:rsidR="001F160D">
        <w:rPr>
          <w:rFonts w:ascii="Arial" w:hAnsi="Arial" w:cs="Arial" w:hint="eastAsia"/>
          <w:b/>
          <w:bCs/>
          <w:sz w:val="24"/>
          <w:szCs w:val="24"/>
        </w:rPr>
        <w:t>(</w:t>
      </w:r>
      <w:r>
        <w:rPr>
          <w:rFonts w:ascii="Arial" w:hAnsi="Arial" w:cs="Arial" w:hint="eastAsia"/>
          <w:b/>
          <w:bCs/>
          <w:sz w:val="24"/>
          <w:szCs w:val="24"/>
        </w:rPr>
        <w:t>二</w:t>
      </w:r>
      <w:r w:rsidR="001F160D">
        <w:rPr>
          <w:rFonts w:ascii="Arial" w:hAnsi="Arial" w:cs="Arial" w:hint="eastAsia"/>
          <w:b/>
          <w:bCs/>
          <w:sz w:val="24"/>
          <w:szCs w:val="24"/>
        </w:rPr>
        <w:t>)</w:t>
      </w:r>
      <w:r>
        <w:rPr>
          <w:rFonts w:ascii="Arial" w:hAnsi="Arial" w:cs="Arial" w:hint="eastAsia"/>
          <w:b/>
          <w:bCs/>
          <w:sz w:val="24"/>
          <w:szCs w:val="24"/>
        </w:rPr>
        <w:t xml:space="preserve"> </w:t>
      </w:r>
      <w:r w:rsidRPr="00CB34DC">
        <w:rPr>
          <w:rFonts w:ascii="Arial" w:hAnsi="Arial" w:cs="Arial" w:hint="eastAsia"/>
          <w:b/>
          <w:bCs/>
          <w:sz w:val="24"/>
          <w:szCs w:val="24"/>
        </w:rPr>
        <w:t>复试流程及要求</w:t>
      </w:r>
    </w:p>
    <w:p w:rsidR="00CB34DC" w:rsidRPr="003F4035" w:rsidRDefault="00CB34DC" w:rsidP="00CB34DC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3F4035">
        <w:rPr>
          <w:rFonts w:asciiTheme="minorEastAsia" w:eastAsiaTheme="minorEastAsia" w:hAnsiTheme="minorEastAsia" w:hint="eastAsia"/>
          <w:bCs/>
          <w:sz w:val="24"/>
          <w:szCs w:val="24"/>
        </w:rPr>
        <w:t>[1]考生以PPT（提前准备）方式介绍5分钟，内容主要包括个人基本情况、本科期间专业学习情况，参加科技创新或科研、社会实践（学生工作、社团活动、志愿服务等）、毕业设计或工作经历、专业优势和个人兴趣、今后目标志向等方面情况（不限这些方面，但不能超时）；</w:t>
      </w:r>
    </w:p>
    <w:p w:rsidR="00CB34DC" w:rsidRPr="00CB34DC" w:rsidRDefault="00CB34DC" w:rsidP="00CB34DC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3F4035">
        <w:rPr>
          <w:rFonts w:asciiTheme="minorEastAsia" w:eastAsiaTheme="minorEastAsia" w:hAnsiTheme="minorEastAsia" w:hint="eastAsia"/>
          <w:bCs/>
          <w:sz w:val="24"/>
          <w:szCs w:val="24"/>
        </w:rPr>
        <w:t>[2]</w:t>
      </w:r>
      <w:r w:rsidRPr="00CB34DC">
        <w:rPr>
          <w:rFonts w:asciiTheme="minorEastAsia" w:eastAsiaTheme="minorEastAsia" w:hAnsiTheme="minorEastAsia" w:hint="eastAsia"/>
          <w:bCs/>
          <w:sz w:val="24"/>
          <w:szCs w:val="24"/>
        </w:rPr>
        <w:t>考生从专业知识题库中随机抽取至少三道题目并进行回答，时间不超过15</w:t>
      </w:r>
      <w:r w:rsidR="00947517">
        <w:rPr>
          <w:rFonts w:asciiTheme="minorEastAsia" w:eastAsiaTheme="minorEastAsia" w:hAnsiTheme="minorEastAsia" w:hint="eastAsia"/>
          <w:bCs/>
          <w:sz w:val="24"/>
          <w:szCs w:val="24"/>
        </w:rPr>
        <w:t>分钟；</w:t>
      </w:r>
    </w:p>
    <w:p w:rsidR="00CB34DC" w:rsidRPr="00CB34DC" w:rsidRDefault="00CB34DC" w:rsidP="00CB34DC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3F4035">
        <w:rPr>
          <w:rFonts w:asciiTheme="minorEastAsia" w:eastAsiaTheme="minorEastAsia" w:hAnsiTheme="minorEastAsia" w:hint="eastAsia"/>
          <w:bCs/>
          <w:sz w:val="24"/>
          <w:szCs w:val="24"/>
        </w:rPr>
        <w:t>[3]</w:t>
      </w:r>
      <w:r w:rsidRPr="00CB34DC">
        <w:rPr>
          <w:rFonts w:asciiTheme="minorEastAsia" w:eastAsiaTheme="minorEastAsia" w:hAnsiTheme="minorEastAsia" w:hint="eastAsia"/>
          <w:bCs/>
          <w:sz w:val="24"/>
          <w:szCs w:val="24"/>
        </w:rPr>
        <w:t>复试专家围绕考生基本情况介绍和专业知识回答情况等进行提问，考生进行口头回答，时间不少于5分钟；</w:t>
      </w:r>
    </w:p>
    <w:p w:rsidR="00CB34DC" w:rsidRPr="00CB34DC" w:rsidRDefault="00CB34DC" w:rsidP="00CB34DC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Cs/>
          <w:sz w:val="24"/>
          <w:szCs w:val="24"/>
        </w:rPr>
      </w:pPr>
      <w:r w:rsidRPr="003F4035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[4]</w:t>
      </w:r>
      <w:r w:rsidRPr="00CB34DC">
        <w:rPr>
          <w:rFonts w:asciiTheme="minorEastAsia" w:eastAsiaTheme="minorEastAsia" w:hAnsiTheme="minorEastAsia" w:hint="eastAsia"/>
          <w:bCs/>
          <w:sz w:val="24"/>
          <w:szCs w:val="24"/>
        </w:rPr>
        <w:t>复试专家从事先准备的外语题库中抽取试题进行提问，考生用外语回答，测试</w:t>
      </w:r>
      <w:r w:rsidR="00947517">
        <w:rPr>
          <w:rFonts w:asciiTheme="minorEastAsia" w:eastAsiaTheme="minorEastAsia" w:hAnsiTheme="minorEastAsia" w:hint="eastAsia"/>
          <w:bCs/>
          <w:sz w:val="24"/>
          <w:szCs w:val="24"/>
        </w:rPr>
        <w:t>考生</w:t>
      </w:r>
      <w:r w:rsidRPr="00CB34DC">
        <w:rPr>
          <w:rFonts w:asciiTheme="minorEastAsia" w:eastAsiaTheme="minorEastAsia" w:hAnsiTheme="minorEastAsia" w:hint="eastAsia"/>
          <w:bCs/>
          <w:sz w:val="24"/>
          <w:szCs w:val="24"/>
        </w:rPr>
        <w:t>外语听力和口语水平，时间不少于</w:t>
      </w:r>
      <w:r w:rsidR="00947517">
        <w:rPr>
          <w:rFonts w:asciiTheme="minorEastAsia" w:eastAsiaTheme="minorEastAsia" w:hAnsiTheme="minorEastAsia" w:hint="eastAsia"/>
          <w:bCs/>
          <w:sz w:val="24"/>
          <w:szCs w:val="24"/>
        </w:rPr>
        <w:t>10</w:t>
      </w:r>
      <w:r w:rsidRPr="00CB34DC">
        <w:rPr>
          <w:rFonts w:asciiTheme="minorEastAsia" w:eastAsiaTheme="minorEastAsia" w:hAnsiTheme="minorEastAsia" w:hint="eastAsia"/>
          <w:bCs/>
          <w:sz w:val="24"/>
          <w:szCs w:val="24"/>
        </w:rPr>
        <w:t>分钟。</w:t>
      </w:r>
    </w:p>
    <w:p w:rsidR="003721F8" w:rsidRDefault="00947517" w:rsidP="00707506">
      <w:pPr>
        <w:spacing w:beforeLines="50" w:after="0" w:line="560" w:lineRule="exact"/>
        <w:ind w:firstLineChars="196" w:firstLine="549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t>四</w:t>
      </w:r>
      <w:r w:rsidR="001F160D">
        <w:rPr>
          <w:rFonts w:ascii="微软雅黑" w:hAnsi="微软雅黑" w:hint="eastAsia"/>
          <w:b/>
          <w:bCs/>
          <w:color w:val="0070C0"/>
          <w:sz w:val="28"/>
          <w:szCs w:val="24"/>
        </w:rPr>
        <w:t>、提前提交材料</w:t>
      </w:r>
    </w:p>
    <w:p w:rsidR="003721F8" w:rsidRPr="003721F8" w:rsidRDefault="001F160D" w:rsidP="00707506">
      <w:pPr>
        <w:spacing w:beforeLines="50" w:after="0" w:line="560" w:lineRule="exact"/>
        <w:ind w:firstLineChars="196" w:firstLine="470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 w:hint="eastAsia"/>
          <w:b/>
          <w:bCs/>
          <w:sz w:val="24"/>
          <w:szCs w:val="24"/>
        </w:rPr>
        <w:t>一</w:t>
      </w:r>
      <w:r>
        <w:rPr>
          <w:rFonts w:ascii="Arial" w:hAnsi="Arial" w:cs="Arial"/>
          <w:b/>
          <w:bCs/>
          <w:sz w:val="24"/>
          <w:szCs w:val="24"/>
        </w:rPr>
        <w:t xml:space="preserve">)  </w:t>
      </w:r>
      <w:r w:rsidR="00070B2D">
        <w:rPr>
          <w:rFonts w:ascii="Arial" w:hAnsi="Arial" w:cs="Arial" w:hint="eastAsia"/>
          <w:b/>
          <w:bCs/>
          <w:sz w:val="24"/>
          <w:szCs w:val="24"/>
        </w:rPr>
        <w:t>资格审核材料</w:t>
      </w:r>
    </w:p>
    <w:p w:rsidR="00E84E9B" w:rsidRDefault="001F160D" w:rsidP="003721F8">
      <w:pPr>
        <w:spacing w:after="0" w:line="500" w:lineRule="exact"/>
        <w:ind w:left="48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 w:rsidR="003721F8">
        <w:rPr>
          <w:rFonts w:ascii="Arial" w:hAnsi="Arial" w:cs="Arial" w:hint="eastAsia"/>
          <w:b/>
          <w:bCs/>
          <w:sz w:val="24"/>
          <w:szCs w:val="24"/>
        </w:rPr>
        <w:t>二</w:t>
      </w:r>
      <w:r>
        <w:rPr>
          <w:rFonts w:ascii="Arial" w:hAnsi="Arial" w:cs="Arial"/>
          <w:b/>
          <w:bCs/>
          <w:sz w:val="24"/>
          <w:szCs w:val="24"/>
        </w:rPr>
        <w:t xml:space="preserve">)  </w:t>
      </w:r>
      <w:r w:rsidR="00070B2D">
        <w:rPr>
          <w:rFonts w:ascii="Arial" w:hAnsi="Arial" w:cs="Arial" w:hint="eastAsia"/>
          <w:b/>
          <w:bCs/>
          <w:sz w:val="24"/>
          <w:szCs w:val="24"/>
        </w:rPr>
        <w:t>自我介绍</w:t>
      </w:r>
      <w:r w:rsidR="00070B2D">
        <w:rPr>
          <w:rFonts w:ascii="Arial" w:hAnsi="Arial" w:cs="Arial" w:hint="eastAsia"/>
          <w:b/>
          <w:bCs/>
          <w:sz w:val="24"/>
          <w:szCs w:val="24"/>
        </w:rPr>
        <w:t>PPT</w:t>
      </w:r>
      <w:r w:rsidR="00070B2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C2812" w:rsidRDefault="009C2812" w:rsidP="003721F8">
      <w:pPr>
        <w:spacing w:after="0" w:line="500" w:lineRule="exact"/>
        <w:ind w:left="482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 w:hint="eastAsia"/>
          <w:b/>
          <w:bCs/>
          <w:sz w:val="24"/>
          <w:szCs w:val="24"/>
        </w:rPr>
        <w:t>三</w:t>
      </w:r>
      <w:r>
        <w:rPr>
          <w:rFonts w:ascii="Arial" w:hAnsi="Arial" w:cs="Arial"/>
          <w:b/>
          <w:bCs/>
          <w:sz w:val="24"/>
          <w:szCs w:val="24"/>
        </w:rPr>
        <w:t xml:space="preserve">)  </w:t>
      </w:r>
      <w:r>
        <w:rPr>
          <w:rFonts w:ascii="Arial" w:hAnsi="Arial" w:cs="Arial" w:hint="eastAsia"/>
          <w:b/>
          <w:bCs/>
          <w:sz w:val="24"/>
          <w:szCs w:val="24"/>
        </w:rPr>
        <w:t>承诺书</w:t>
      </w:r>
    </w:p>
    <w:p w:rsidR="00E84E9B" w:rsidRDefault="00947517" w:rsidP="00707506">
      <w:pPr>
        <w:spacing w:beforeLines="50" w:after="0" w:line="560" w:lineRule="exact"/>
        <w:ind w:firstLineChars="196" w:firstLine="549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t>五</w:t>
      </w:r>
      <w:r w:rsidR="001F160D">
        <w:rPr>
          <w:rFonts w:ascii="微软雅黑" w:hAnsi="微软雅黑" w:hint="eastAsia"/>
          <w:b/>
          <w:bCs/>
          <w:color w:val="0070C0"/>
          <w:sz w:val="28"/>
          <w:szCs w:val="24"/>
        </w:rPr>
        <w:t>、复试流程及操作规范</w:t>
      </w:r>
    </w:p>
    <w:p w:rsidR="00E84E9B" w:rsidRDefault="001F160D">
      <w:pPr>
        <w:spacing w:after="0" w:line="460" w:lineRule="exact"/>
        <w:ind w:firstLineChars="200" w:firstLine="480"/>
        <w:rPr>
          <w:rFonts w:asciiTheme="minorEastAsia" w:eastAsia="宋体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复试当天，</w:t>
      </w:r>
      <w:r>
        <w:rPr>
          <w:rFonts w:ascii="宋体" w:eastAsia="宋体" w:hAnsi="宋体" w:hint="eastAsia"/>
          <w:sz w:val="24"/>
          <w:szCs w:val="24"/>
        </w:rPr>
        <w:t>线上</w:t>
      </w:r>
      <w:r>
        <w:rPr>
          <w:rFonts w:ascii="宋体" w:eastAsia="宋体" w:hAnsi="宋体"/>
          <w:sz w:val="24"/>
          <w:szCs w:val="24"/>
        </w:rPr>
        <w:t>随机排考</w:t>
      </w:r>
      <w:r>
        <w:rPr>
          <w:rFonts w:ascii="宋体" w:eastAsia="宋体" w:hAnsi="宋体" w:hint="eastAsia"/>
          <w:sz w:val="24"/>
          <w:szCs w:val="24"/>
        </w:rPr>
        <w:t>考生</w:t>
      </w:r>
      <w:r>
        <w:rPr>
          <w:rFonts w:ascii="宋体" w:eastAsia="宋体" w:hAnsi="宋体"/>
          <w:sz w:val="24"/>
          <w:szCs w:val="24"/>
        </w:rPr>
        <w:t>顺序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84E9B" w:rsidRDefault="001F160D">
      <w:pPr>
        <w:spacing w:after="0"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微软雅黑" w:hAnsi="微软雅黑"/>
          <w:b/>
          <w:sz w:val="24"/>
          <w:szCs w:val="24"/>
        </w:rPr>
        <w:t>(</w:t>
      </w:r>
      <w:r>
        <w:rPr>
          <w:rFonts w:ascii="微软雅黑" w:hAnsi="微软雅黑" w:hint="eastAsia"/>
          <w:b/>
          <w:sz w:val="24"/>
          <w:szCs w:val="24"/>
        </w:rPr>
        <w:t>一</w:t>
      </w:r>
      <w:r>
        <w:rPr>
          <w:rFonts w:ascii="微软雅黑" w:hAnsi="微软雅黑"/>
          <w:b/>
          <w:sz w:val="24"/>
          <w:szCs w:val="24"/>
        </w:rPr>
        <w:t xml:space="preserve">) </w:t>
      </w:r>
      <w:r>
        <w:rPr>
          <w:rFonts w:ascii="微软雅黑" w:hAnsi="微软雅黑" w:hint="eastAsia"/>
          <w:b/>
          <w:sz w:val="24"/>
          <w:szCs w:val="24"/>
        </w:rPr>
        <w:t>考生身份确认及复试资格审查</w:t>
      </w:r>
    </w:p>
    <w:p w:rsidR="00E84E9B" w:rsidRDefault="001F160D">
      <w:pPr>
        <w:spacing w:after="0"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考生需提前准备好资格审核材料，等待复试</w:t>
      </w:r>
      <w:r w:rsidR="003F4035">
        <w:rPr>
          <w:rFonts w:asciiTheme="minorEastAsia" w:eastAsiaTheme="minorEastAsia" w:hAnsiTheme="minorEastAsia" w:hint="eastAsia"/>
          <w:sz w:val="24"/>
          <w:szCs w:val="24"/>
        </w:rPr>
        <w:t>专家组</w:t>
      </w:r>
      <w:r>
        <w:rPr>
          <w:rFonts w:asciiTheme="minorEastAsia" w:eastAsiaTheme="minorEastAsia" w:hAnsiTheme="minorEastAsia" w:hint="eastAsia"/>
          <w:sz w:val="24"/>
          <w:szCs w:val="24"/>
        </w:rPr>
        <w:t>进行身份确认及复试资格审查。</w:t>
      </w:r>
    </w:p>
    <w:p w:rsidR="00E84E9B" w:rsidRDefault="001F160D">
      <w:pPr>
        <w:spacing w:after="0" w:line="460" w:lineRule="exact"/>
        <w:ind w:firstLineChars="200" w:firstLine="48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注意：资格审核通过后才能参加复试。</w:t>
      </w:r>
    </w:p>
    <w:p w:rsidR="00E84E9B" w:rsidRDefault="001F160D">
      <w:pPr>
        <w:spacing w:after="0" w:line="500" w:lineRule="exact"/>
        <w:ind w:firstLineChars="200" w:firstLine="48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(二)</w:t>
      </w:r>
      <w:r>
        <w:rPr>
          <w:rFonts w:ascii="微软雅黑" w:hAnsi="微软雅黑"/>
          <w:b/>
          <w:sz w:val="24"/>
          <w:szCs w:val="24"/>
        </w:rPr>
        <w:t xml:space="preserve"> </w:t>
      </w:r>
      <w:r>
        <w:rPr>
          <w:rFonts w:ascii="微软雅黑" w:hAnsi="微软雅黑" w:hint="eastAsia"/>
          <w:b/>
          <w:sz w:val="24"/>
          <w:szCs w:val="24"/>
        </w:rPr>
        <w:t>网络平台及环境测试</w:t>
      </w:r>
    </w:p>
    <w:p w:rsidR="00E84E9B" w:rsidRDefault="001F160D">
      <w:pPr>
        <w:spacing w:after="0" w:line="46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在复试正式开始前，复试专家</w:t>
      </w:r>
      <w:r w:rsidR="003F4035">
        <w:rPr>
          <w:rFonts w:asciiTheme="minorEastAsia" w:eastAsiaTheme="minorEastAsia" w:hAnsiTheme="minorEastAsia" w:hint="eastAsia"/>
          <w:sz w:val="24"/>
          <w:szCs w:val="24"/>
        </w:rPr>
        <w:t>组</w:t>
      </w:r>
      <w:r>
        <w:rPr>
          <w:rFonts w:asciiTheme="minorEastAsia" w:eastAsiaTheme="minorEastAsia" w:hAnsiTheme="minorEastAsia" w:hint="eastAsia"/>
          <w:sz w:val="24"/>
          <w:szCs w:val="24"/>
        </w:rPr>
        <w:t>会对考生的周边环境进行检查，要求考生通过视频设备协助复试专家进行360度无死角检查，请考生务必配合。</w:t>
      </w:r>
    </w:p>
    <w:p w:rsidR="00E84E9B" w:rsidRDefault="001F160D">
      <w:pPr>
        <w:spacing w:after="0" w:line="500" w:lineRule="exact"/>
        <w:ind w:firstLineChars="200" w:firstLine="48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(三)</w:t>
      </w:r>
      <w:r>
        <w:rPr>
          <w:rFonts w:ascii="微软雅黑" w:hAnsi="微软雅黑"/>
          <w:b/>
          <w:sz w:val="24"/>
          <w:szCs w:val="24"/>
        </w:rPr>
        <w:t xml:space="preserve"> </w:t>
      </w:r>
      <w:r>
        <w:rPr>
          <w:rFonts w:ascii="微软雅黑" w:hAnsi="微软雅黑" w:hint="eastAsia"/>
          <w:b/>
          <w:sz w:val="24"/>
          <w:szCs w:val="24"/>
        </w:rPr>
        <w:t>视频面试流程及要求宣读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复试老师向考生确认复试须知，</w:t>
      </w:r>
      <w:r>
        <w:rPr>
          <w:rFonts w:asciiTheme="minorEastAsia" w:eastAsiaTheme="minorEastAsia" w:hAnsiTheme="minorEastAsia"/>
          <w:sz w:val="24"/>
          <w:szCs w:val="24"/>
        </w:rPr>
        <w:t>经考生确认</w:t>
      </w:r>
      <w:r>
        <w:rPr>
          <w:rFonts w:asciiTheme="minorEastAsia" w:eastAsiaTheme="minorEastAsia" w:hAnsiTheme="minorEastAsia" w:hint="eastAsia"/>
          <w:sz w:val="24"/>
          <w:szCs w:val="24"/>
        </w:rPr>
        <w:t>后</w:t>
      </w:r>
      <w:r>
        <w:rPr>
          <w:rFonts w:asciiTheme="minorEastAsia" w:eastAsiaTheme="minorEastAsia" w:hAnsiTheme="minorEastAsia"/>
          <w:sz w:val="24"/>
          <w:szCs w:val="24"/>
        </w:rPr>
        <w:t>方可</w:t>
      </w:r>
      <w:r>
        <w:rPr>
          <w:rFonts w:asciiTheme="minorEastAsia" w:eastAsiaTheme="minorEastAsia" w:hAnsiTheme="minorEastAsia" w:hint="eastAsia"/>
          <w:sz w:val="24"/>
          <w:szCs w:val="24"/>
        </w:rPr>
        <w:t>正式</w:t>
      </w:r>
      <w:r>
        <w:rPr>
          <w:rFonts w:asciiTheme="minorEastAsia" w:eastAsiaTheme="minorEastAsia" w:hAnsiTheme="minorEastAsia"/>
          <w:sz w:val="24"/>
          <w:szCs w:val="24"/>
        </w:rPr>
        <w:t>开始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84E9B" w:rsidRDefault="001F160D">
      <w:pPr>
        <w:spacing w:after="0" w:line="50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考生签订承诺书后方可正式进入复试环节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84E9B" w:rsidRDefault="001F160D">
      <w:pPr>
        <w:spacing w:after="0" w:line="500" w:lineRule="exact"/>
        <w:ind w:firstLineChars="200" w:firstLine="48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(四) 正式复试环节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考生P</w:t>
      </w:r>
      <w:r>
        <w:rPr>
          <w:rFonts w:asciiTheme="minorEastAsia" w:eastAsiaTheme="minorEastAsia" w:hAnsiTheme="minorEastAsia"/>
          <w:sz w:val="24"/>
          <w:szCs w:val="24"/>
        </w:rPr>
        <w:t>PT</w:t>
      </w:r>
      <w:r>
        <w:rPr>
          <w:rFonts w:asciiTheme="minorEastAsia" w:eastAsiaTheme="minorEastAsia" w:hAnsiTheme="minorEastAsia" w:hint="eastAsia"/>
          <w:sz w:val="24"/>
          <w:szCs w:val="24"/>
        </w:rPr>
        <w:t>自述；专业知识测试；综合素质测试（包括PPT自述）；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英语口语和听力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84E9B" w:rsidRDefault="001F160D">
      <w:pPr>
        <w:spacing w:after="0" w:line="500" w:lineRule="exact"/>
        <w:ind w:firstLineChars="200" w:firstLine="480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 xml:space="preserve">(五) </w:t>
      </w:r>
      <w:r>
        <w:rPr>
          <w:rFonts w:ascii="微软雅黑" w:hAnsi="微软雅黑"/>
          <w:b/>
          <w:sz w:val="24"/>
          <w:szCs w:val="24"/>
        </w:rPr>
        <w:t xml:space="preserve"> </w:t>
      </w:r>
      <w:r>
        <w:rPr>
          <w:rFonts w:ascii="微软雅黑" w:hAnsi="微软雅黑" w:hint="eastAsia"/>
          <w:b/>
          <w:sz w:val="24"/>
          <w:szCs w:val="24"/>
        </w:rPr>
        <w:t>突发事件应急处理及预案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6F298B">
        <w:rPr>
          <w:rFonts w:asciiTheme="minorEastAsia" w:eastAsiaTheme="minorEastAsia" w:hAnsiTheme="minorEastAsia" w:hint="eastAsia"/>
          <w:sz w:val="24"/>
          <w:szCs w:val="24"/>
        </w:rPr>
        <w:t>复试</w:t>
      </w:r>
      <w:r>
        <w:rPr>
          <w:rFonts w:asciiTheme="minorEastAsia" w:eastAsiaTheme="minorEastAsia" w:hAnsiTheme="minorEastAsia" w:hint="eastAsia"/>
          <w:sz w:val="24"/>
          <w:szCs w:val="24"/>
        </w:rPr>
        <w:t>过程中如遇网络故障导致复试中断(时间超过10秒)，待网络恢复后会重新提问，不再继续使用和回答网络中断前的提问。如网络临时无法恢复，复试工作人员会及时联系考生并做出适时的复试调整。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注：请考生在复试时务必保证手机畅通。请考生关注个人邮箱和学院网站的“通知公告”信息。</w:t>
      </w:r>
    </w:p>
    <w:p w:rsidR="00E84E9B" w:rsidRDefault="00947517" w:rsidP="00707506">
      <w:pPr>
        <w:spacing w:beforeLines="50" w:afterLines="50" w:line="560" w:lineRule="exact"/>
        <w:ind w:firstLineChars="196" w:firstLine="549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lastRenderedPageBreak/>
        <w:t>六</w:t>
      </w:r>
      <w:r w:rsidR="001F160D">
        <w:rPr>
          <w:rFonts w:ascii="微软雅黑" w:hAnsi="微软雅黑" w:hint="eastAsia"/>
          <w:b/>
          <w:bCs/>
          <w:color w:val="0070C0"/>
          <w:sz w:val="28"/>
          <w:szCs w:val="24"/>
        </w:rPr>
        <w:t>、录取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（一）拟</w:t>
      </w:r>
      <w:r>
        <w:rPr>
          <w:rFonts w:ascii="微软雅黑" w:hAnsi="微软雅黑"/>
          <w:b/>
          <w:sz w:val="24"/>
          <w:szCs w:val="24"/>
        </w:rPr>
        <w:t>录取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按照初试、复试加权计算考生总成绩，初试占</w:t>
      </w:r>
      <w:r w:rsidR="00D50346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0%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初试成绩满分5</w:t>
      </w:r>
      <w:r>
        <w:rPr>
          <w:rFonts w:asciiTheme="minorEastAsia" w:eastAsiaTheme="minorEastAsia" w:hAnsiTheme="minorEastAsia"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sz w:val="24"/>
          <w:szCs w:val="24"/>
        </w:rPr>
        <w:t>分)，复试占</w:t>
      </w:r>
      <w:r w:rsidR="00D50346"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0%</w:t>
      </w:r>
      <w:r>
        <w:rPr>
          <w:rFonts w:asciiTheme="minorEastAsia" w:eastAsiaTheme="minorEastAsia" w:hAnsiTheme="minorEastAsia"/>
          <w:sz w:val="24"/>
          <w:szCs w:val="24"/>
        </w:rPr>
        <w:t>(</w:t>
      </w:r>
      <w:r>
        <w:rPr>
          <w:rFonts w:asciiTheme="minorEastAsia" w:eastAsiaTheme="minorEastAsia" w:hAnsiTheme="minorEastAsia" w:hint="eastAsia"/>
          <w:sz w:val="24"/>
          <w:szCs w:val="24"/>
        </w:rPr>
        <w:t>复试成绩满分1</w:t>
      </w:r>
      <w:r>
        <w:rPr>
          <w:rFonts w:asciiTheme="minorEastAsia" w:eastAsiaTheme="minorEastAsia" w:hAnsiTheme="minorEastAsia"/>
          <w:sz w:val="24"/>
          <w:szCs w:val="24"/>
        </w:rPr>
        <w:t>00</w:t>
      </w:r>
      <w:r>
        <w:rPr>
          <w:rFonts w:asciiTheme="minorEastAsia" w:eastAsiaTheme="minorEastAsia" w:hAnsiTheme="minorEastAsia" w:hint="eastAsia"/>
          <w:sz w:val="24"/>
          <w:szCs w:val="24"/>
        </w:rPr>
        <w:t>分)。</w:t>
      </w:r>
      <w:r w:rsidR="00D50346" w:rsidRPr="00D50346">
        <w:rPr>
          <w:rFonts w:asciiTheme="minorEastAsia" w:eastAsiaTheme="minorEastAsia" w:hAnsiTheme="minorEastAsia" w:hint="eastAsia"/>
          <w:sz w:val="24"/>
          <w:szCs w:val="24"/>
        </w:rPr>
        <w:t>拟录取名单按照总成绩排序确定。</w:t>
      </w:r>
    </w:p>
    <w:p w:rsidR="00E84E9B" w:rsidRDefault="001F160D">
      <w:pPr>
        <w:spacing w:after="0" w:line="4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考生总</w:t>
      </w:r>
      <w:r>
        <w:rPr>
          <w:rFonts w:ascii="Arial" w:hAnsi="Arial" w:cs="Arial"/>
          <w:b/>
          <w:sz w:val="24"/>
          <w:szCs w:val="24"/>
        </w:rPr>
        <w:t>成绩</w:t>
      </w:r>
      <w:r>
        <w:rPr>
          <w:rFonts w:ascii="Arial" w:hAnsi="Arial" w:cs="Arial"/>
          <w:b/>
          <w:sz w:val="24"/>
          <w:szCs w:val="24"/>
        </w:rPr>
        <w:t>=</w:t>
      </w:r>
      <w:r>
        <w:rPr>
          <w:rFonts w:ascii="Arial" w:hAnsi="Arial" w:cs="Arial"/>
          <w:b/>
          <w:sz w:val="24"/>
          <w:szCs w:val="24"/>
        </w:rPr>
        <w:t>初试总成绩</w:t>
      </w:r>
      <w:r>
        <w:rPr>
          <w:rFonts w:ascii="Arial" w:hAnsi="Arial" w:cs="Arial"/>
          <w:b/>
          <w:sz w:val="24"/>
          <w:szCs w:val="24"/>
        </w:rPr>
        <w:t>×</w:t>
      </w:r>
      <w:r w:rsidR="00D50346">
        <w:rPr>
          <w:rFonts w:ascii="Arial" w:hAnsi="Arial" w:cs="Arial" w:hint="eastAsia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0%+</w:t>
      </w:r>
      <w:r>
        <w:rPr>
          <w:rFonts w:ascii="Arial" w:hAnsi="Arial" w:cs="Arial"/>
          <w:b/>
          <w:sz w:val="24"/>
          <w:szCs w:val="24"/>
        </w:rPr>
        <w:t>复试成绩</w:t>
      </w:r>
      <w:r>
        <w:rPr>
          <w:rFonts w:ascii="Arial" w:hAnsi="Arial" w:cs="Arial"/>
          <w:b/>
          <w:sz w:val="24"/>
          <w:szCs w:val="24"/>
        </w:rPr>
        <w:t>×5×</w:t>
      </w:r>
      <w:r w:rsidR="00D50346">
        <w:rPr>
          <w:rFonts w:ascii="Arial" w:hAnsi="Arial" w:cs="Arial" w:hint="eastAsia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0%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（二）政审调档</w:t>
      </w:r>
    </w:p>
    <w:p w:rsidR="00E84E9B" w:rsidRDefault="0037030E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 w:rsidRPr="0033593C">
        <w:rPr>
          <w:rFonts w:asciiTheme="minorEastAsia" w:eastAsiaTheme="minorEastAsia" w:hAnsiTheme="minorEastAsia" w:hint="eastAsia"/>
          <w:sz w:val="24"/>
          <w:szCs w:val="24"/>
        </w:rPr>
        <w:t>思想</w:t>
      </w:r>
      <w:r>
        <w:rPr>
          <w:rFonts w:asciiTheme="minorEastAsia" w:eastAsiaTheme="minorEastAsia" w:hAnsiTheme="minorEastAsia" w:hint="eastAsia"/>
          <w:sz w:val="24"/>
          <w:szCs w:val="24"/>
        </w:rPr>
        <w:t>政治</w:t>
      </w:r>
      <w:r w:rsidRPr="0033593C">
        <w:rPr>
          <w:rFonts w:asciiTheme="minorEastAsia" w:eastAsiaTheme="minorEastAsia" w:hAnsiTheme="minorEastAsia" w:hint="eastAsia"/>
          <w:sz w:val="24"/>
          <w:szCs w:val="24"/>
        </w:rPr>
        <w:t>素质和</w:t>
      </w:r>
      <w:r>
        <w:rPr>
          <w:rFonts w:asciiTheme="minorEastAsia" w:eastAsiaTheme="minorEastAsia" w:hAnsiTheme="minorEastAsia" w:hint="eastAsia"/>
          <w:sz w:val="24"/>
          <w:szCs w:val="24"/>
        </w:rPr>
        <w:t>品德</w:t>
      </w:r>
      <w:r w:rsidRPr="0033593C">
        <w:rPr>
          <w:rFonts w:asciiTheme="minorEastAsia" w:eastAsiaTheme="minorEastAsia" w:hAnsiTheme="minorEastAsia" w:hint="eastAsia"/>
          <w:sz w:val="24"/>
          <w:szCs w:val="24"/>
        </w:rPr>
        <w:t>考核</w:t>
      </w:r>
      <w:r>
        <w:rPr>
          <w:rFonts w:asciiTheme="minorEastAsia" w:eastAsiaTheme="minorEastAsia" w:hAnsiTheme="minorEastAsia" w:hint="eastAsia"/>
          <w:sz w:val="24"/>
          <w:szCs w:val="24"/>
        </w:rPr>
        <w:t>主要是考核考生的现实表现，内容包括考生的</w:t>
      </w:r>
      <w:r w:rsidRPr="0033593C">
        <w:rPr>
          <w:rFonts w:asciiTheme="minorEastAsia" w:eastAsiaTheme="minorEastAsia" w:hAnsiTheme="minorEastAsia" w:hint="eastAsia"/>
          <w:sz w:val="24"/>
          <w:szCs w:val="24"/>
        </w:rPr>
        <w:t>政治态度、思想表现、</w:t>
      </w:r>
      <w:r>
        <w:rPr>
          <w:rFonts w:asciiTheme="minorEastAsia" w:eastAsiaTheme="minorEastAsia" w:hAnsiTheme="minorEastAsia" w:hint="eastAsia"/>
          <w:sz w:val="24"/>
          <w:szCs w:val="24"/>
        </w:rPr>
        <w:t>道德品质</w:t>
      </w:r>
      <w:r w:rsidRPr="0033593C">
        <w:rPr>
          <w:rFonts w:asciiTheme="minorEastAsia" w:eastAsiaTheme="minorEastAsia" w:hAnsiTheme="minorEastAsia" w:hint="eastAsia"/>
          <w:sz w:val="24"/>
          <w:szCs w:val="24"/>
        </w:rPr>
        <w:t>、遵纪守法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3593C">
        <w:rPr>
          <w:rFonts w:asciiTheme="minorEastAsia" w:eastAsiaTheme="minorEastAsia" w:hAnsiTheme="minorEastAsia" w:hint="eastAsia"/>
          <w:sz w:val="24"/>
          <w:szCs w:val="24"/>
        </w:rPr>
        <w:t>诚实守信等</w:t>
      </w:r>
      <w:r>
        <w:rPr>
          <w:rFonts w:asciiTheme="minorEastAsia" w:eastAsiaTheme="minorEastAsia" w:hAnsiTheme="minorEastAsia" w:hint="eastAsia"/>
          <w:sz w:val="24"/>
          <w:szCs w:val="24"/>
        </w:rPr>
        <w:t>方面，</w:t>
      </w:r>
      <w:r w:rsidR="001F160D">
        <w:rPr>
          <w:rFonts w:asciiTheme="minorEastAsia" w:eastAsiaTheme="minorEastAsia" w:hAnsiTheme="minorEastAsia" w:hint="eastAsia"/>
          <w:sz w:val="24"/>
          <w:szCs w:val="24"/>
        </w:rPr>
        <w:t>采取</w:t>
      </w:r>
      <w:r>
        <w:rPr>
          <w:rFonts w:asciiTheme="minorEastAsia" w:eastAsiaTheme="minorEastAsia" w:hAnsiTheme="minorEastAsia" w:hint="eastAsia"/>
          <w:sz w:val="24"/>
          <w:szCs w:val="24"/>
        </w:rPr>
        <w:t>“函调”</w:t>
      </w:r>
      <w:r w:rsidR="001F160D">
        <w:rPr>
          <w:rFonts w:asciiTheme="minorEastAsia" w:eastAsiaTheme="minorEastAsia" w:hAnsiTheme="minorEastAsia" w:hint="eastAsia"/>
          <w:sz w:val="24"/>
          <w:szCs w:val="24"/>
        </w:rPr>
        <w:t>方式进行。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（三）录取类别及协议签订</w:t>
      </w:r>
    </w:p>
    <w:p w:rsidR="00E84E9B" w:rsidRDefault="004116CB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申请调剂</w:t>
      </w:r>
      <w:r w:rsidR="001F160D">
        <w:rPr>
          <w:rFonts w:asciiTheme="minorEastAsia" w:eastAsiaTheme="minorEastAsia" w:hAnsiTheme="minorEastAsia" w:hint="eastAsia"/>
          <w:sz w:val="24"/>
          <w:szCs w:val="24"/>
        </w:rPr>
        <w:t>非全日制</w:t>
      </w:r>
      <w:r w:rsidR="009F522D">
        <w:rPr>
          <w:rFonts w:asciiTheme="minorEastAsia" w:eastAsiaTheme="minorEastAsia" w:hAnsiTheme="minorEastAsia" w:hint="eastAsia"/>
          <w:sz w:val="24"/>
          <w:szCs w:val="24"/>
        </w:rPr>
        <w:t>硕士研究生的</w:t>
      </w:r>
      <w:r w:rsidR="001F160D">
        <w:rPr>
          <w:rFonts w:asciiTheme="minorEastAsia" w:eastAsiaTheme="minorEastAsia" w:hAnsiTheme="minorEastAsia" w:hint="eastAsia"/>
          <w:sz w:val="24"/>
          <w:szCs w:val="24"/>
        </w:rPr>
        <w:t>考生录取为定向就业研究生</w:t>
      </w:r>
      <w:r w:rsidR="0033593C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33593C" w:rsidRPr="0033593C">
        <w:rPr>
          <w:rFonts w:asciiTheme="minorEastAsia" w:eastAsiaTheme="minorEastAsia" w:hAnsiTheme="minorEastAsia" w:hint="eastAsia"/>
          <w:sz w:val="24"/>
          <w:szCs w:val="24"/>
        </w:rPr>
        <w:t>定向就业考生正式录取</w:t>
      </w:r>
      <w:r w:rsidR="0033593C" w:rsidRPr="0033593C">
        <w:rPr>
          <w:rFonts w:asciiTheme="minorEastAsia" w:eastAsiaTheme="minorEastAsia" w:hAnsiTheme="minorEastAsia"/>
          <w:sz w:val="24"/>
          <w:szCs w:val="24"/>
        </w:rPr>
        <w:t>前，需要</w:t>
      </w:r>
      <w:r w:rsidR="0033593C" w:rsidRPr="0033593C">
        <w:rPr>
          <w:rFonts w:asciiTheme="minorEastAsia" w:eastAsiaTheme="minorEastAsia" w:hAnsiTheme="minorEastAsia" w:hint="eastAsia"/>
          <w:sz w:val="24"/>
          <w:szCs w:val="24"/>
        </w:rPr>
        <w:t>签订定向</w:t>
      </w:r>
      <w:r w:rsidR="0033593C" w:rsidRPr="0033593C">
        <w:rPr>
          <w:rFonts w:asciiTheme="minorEastAsia" w:eastAsiaTheme="minorEastAsia" w:hAnsiTheme="minorEastAsia"/>
          <w:sz w:val="24"/>
          <w:szCs w:val="24"/>
        </w:rPr>
        <w:t>就业</w:t>
      </w:r>
      <w:r w:rsidR="0033593C" w:rsidRPr="0033593C">
        <w:rPr>
          <w:rFonts w:asciiTheme="minorEastAsia" w:eastAsiaTheme="minorEastAsia" w:hAnsiTheme="minorEastAsia" w:hint="eastAsia"/>
          <w:sz w:val="24"/>
          <w:szCs w:val="24"/>
        </w:rPr>
        <w:t>协议。</w:t>
      </w:r>
    </w:p>
    <w:p w:rsidR="0033593C" w:rsidRDefault="001F160D" w:rsidP="0033593C">
      <w:pPr>
        <w:spacing w:after="0" w:line="460" w:lineRule="exact"/>
        <w:ind w:firstLineChars="200" w:firstLine="480"/>
        <w:jc w:val="both"/>
        <w:rPr>
          <w:rFonts w:ascii="微软雅黑" w:hAnsi="微软雅黑"/>
          <w:b/>
          <w:sz w:val="24"/>
          <w:szCs w:val="24"/>
        </w:rPr>
      </w:pPr>
      <w:r>
        <w:rPr>
          <w:rFonts w:ascii="微软雅黑" w:hAnsi="微软雅黑" w:hint="eastAsia"/>
          <w:b/>
          <w:sz w:val="24"/>
          <w:szCs w:val="24"/>
        </w:rPr>
        <w:t>（四）以下情况不予录取</w:t>
      </w:r>
    </w:p>
    <w:p w:rsidR="00E84E9B" w:rsidRPr="0033593C" w:rsidRDefault="0033593C" w:rsidP="0033593C">
      <w:pPr>
        <w:spacing w:after="0" w:line="460" w:lineRule="exact"/>
        <w:ind w:firstLineChars="200" w:firstLine="480"/>
        <w:jc w:val="both"/>
        <w:rPr>
          <w:rFonts w:ascii="微软雅黑" w:hAnsi="微软雅黑"/>
          <w:b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[1]</w:t>
      </w:r>
      <w:r w:rsidR="001F160D" w:rsidRPr="0033593C">
        <w:rPr>
          <w:rFonts w:asciiTheme="minorEastAsia" w:eastAsiaTheme="minorEastAsia" w:hAnsiTheme="minorEastAsia" w:hint="eastAsia"/>
          <w:sz w:val="24"/>
          <w:szCs w:val="24"/>
        </w:rPr>
        <w:t>政治思想素质和道德品质考核结果不合格者(政治思想素质和品德考核内容既包括考生所在单位提供的有关情况，也包括直接对考生的考核情况，具体内容包括考生的政治态度、思想表现、学习态度、道德品质、遵纪守法和诚实守信情况等方面)；</w:t>
      </w:r>
    </w:p>
    <w:p w:rsidR="00E84E9B" w:rsidRPr="0033593C" w:rsidRDefault="0033593C" w:rsidP="0033593C">
      <w:pPr>
        <w:spacing w:after="0" w:line="460" w:lineRule="exact"/>
        <w:ind w:left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[2]</w:t>
      </w:r>
      <w:r w:rsidR="001F160D" w:rsidRPr="0033593C">
        <w:rPr>
          <w:rFonts w:asciiTheme="minorEastAsia" w:eastAsiaTheme="minorEastAsia" w:hAnsiTheme="minorEastAsia" w:hint="eastAsia"/>
          <w:sz w:val="24"/>
          <w:szCs w:val="24"/>
        </w:rPr>
        <w:t>复试成绩不合格者(百分制的复试成绩低于60分)。</w:t>
      </w:r>
    </w:p>
    <w:p w:rsidR="00E84E9B" w:rsidRDefault="00947517" w:rsidP="00707506">
      <w:pPr>
        <w:spacing w:beforeLines="50" w:afterLines="50" w:line="560" w:lineRule="exact"/>
        <w:ind w:firstLineChars="196" w:firstLine="549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t>七</w:t>
      </w:r>
      <w:r w:rsidR="001F160D">
        <w:rPr>
          <w:rFonts w:ascii="微软雅黑" w:hAnsi="微软雅黑" w:hint="eastAsia"/>
          <w:b/>
          <w:bCs/>
          <w:color w:val="0070C0"/>
          <w:sz w:val="28"/>
          <w:szCs w:val="24"/>
        </w:rPr>
        <w:t>、违规、违纪处理及复查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按照相关要求网络远程复试所有环节均全程录像备查，对在复试过程中有违规、违纪行为的考生，一经查实，按照《国家教育考试违规处理办法》（教育部令第33号）、《普通高等学校招生违规行为处理暂行》等规定严肃处理，取消录取资格，记入《考生考试诚信档案》。</w:t>
      </w:r>
    </w:p>
    <w:p w:rsidR="00E84E9B" w:rsidRDefault="001F160D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入学报到后3个月内，学校将按照《普通高等学校学生管理规定》有关要求，对所有考生录取资格进行全面复查。复查不合格的考生将取消录取资格并注销学籍。情节严重的，移交有关部门调查处理。</w:t>
      </w:r>
    </w:p>
    <w:p w:rsidR="00E84E9B" w:rsidRDefault="00947517" w:rsidP="00707506">
      <w:pPr>
        <w:spacing w:beforeLines="50" w:afterLines="50" w:line="560" w:lineRule="exact"/>
        <w:ind w:firstLineChars="196" w:firstLine="549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="微软雅黑" w:hAnsi="微软雅黑" w:hint="eastAsia"/>
          <w:b/>
          <w:bCs/>
          <w:color w:val="0070C0"/>
          <w:sz w:val="28"/>
          <w:szCs w:val="24"/>
        </w:rPr>
        <w:t>八</w:t>
      </w:r>
      <w:r w:rsidR="001F160D">
        <w:rPr>
          <w:rFonts w:ascii="微软雅黑" w:hAnsi="微软雅黑" w:hint="eastAsia"/>
          <w:b/>
          <w:bCs/>
          <w:color w:val="0070C0"/>
          <w:sz w:val="28"/>
          <w:szCs w:val="24"/>
        </w:rPr>
        <w:t>、其他</w:t>
      </w:r>
    </w:p>
    <w:p w:rsidR="00151FD8" w:rsidRDefault="00151FD8" w:rsidP="00151FD8">
      <w:pPr>
        <w:spacing w:after="0" w:line="460" w:lineRule="exact"/>
        <w:ind w:firstLineChars="200" w:firstLine="480"/>
        <w:jc w:val="both"/>
        <w:rPr>
          <w:rFonts w:ascii="微软雅黑" w:hAnsi="微软雅黑"/>
          <w:b/>
          <w:bCs/>
          <w:color w:val="0070C0"/>
          <w:sz w:val="28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如本通知内容与教育部、北京市招考委、北京</w:t>
      </w:r>
      <w:r w:rsidR="00B04EE0">
        <w:rPr>
          <w:rFonts w:asciiTheme="minorEastAsia" w:eastAsiaTheme="minorEastAsia" w:hAnsiTheme="minorEastAsia" w:hint="eastAsia"/>
          <w:sz w:val="24"/>
          <w:szCs w:val="24"/>
        </w:rPr>
        <w:t>教育</w:t>
      </w:r>
      <w:r>
        <w:rPr>
          <w:rFonts w:asciiTheme="minorEastAsia" w:eastAsiaTheme="minorEastAsia" w:hAnsiTheme="minorEastAsia" w:hint="eastAsia"/>
          <w:sz w:val="24"/>
          <w:szCs w:val="24"/>
        </w:rPr>
        <w:t>考试院、北京理工大学研究生院的最新文件冲突，以上级最新文件要求为准。</w:t>
      </w:r>
    </w:p>
    <w:p w:rsidR="00E84E9B" w:rsidRDefault="00E84E9B">
      <w:pPr>
        <w:spacing w:after="0" w:line="460" w:lineRule="exact"/>
        <w:ind w:firstLineChars="200" w:firstLine="480"/>
        <w:jc w:val="both"/>
        <w:rPr>
          <w:rFonts w:asciiTheme="minorEastAsia" w:eastAsiaTheme="minorEastAsia" w:hAnsiTheme="minorEastAsia"/>
          <w:sz w:val="24"/>
          <w:szCs w:val="24"/>
        </w:rPr>
      </w:pPr>
    </w:p>
    <w:p w:rsidR="00334AE0" w:rsidRDefault="001F160D" w:rsidP="00334AE0">
      <w:pPr>
        <w:spacing w:after="0" w:line="460" w:lineRule="exact"/>
        <w:ind w:firstLineChars="200" w:firstLine="482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 xml:space="preserve">                               </w:t>
      </w:r>
      <w:r w:rsidR="0033593C">
        <w:rPr>
          <w:rFonts w:asciiTheme="minorEastAsia" w:eastAsiaTheme="minorEastAsia" w:hAnsiTheme="minorEastAsia" w:hint="eastAsia"/>
          <w:sz w:val="24"/>
          <w:szCs w:val="24"/>
        </w:rPr>
        <w:t>北京理工大学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机械与车辆学院 </w:t>
      </w:r>
    </w:p>
    <w:p w:rsidR="00E84E9B" w:rsidRDefault="0029735E" w:rsidP="0029735E">
      <w:pPr>
        <w:spacing w:after="0" w:line="460" w:lineRule="exact"/>
        <w:ind w:firstLineChars="2050" w:firstLine="4920"/>
        <w:jc w:val="both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2023</w:t>
      </w:r>
      <w:r w:rsidR="001F160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6251B2">
        <w:rPr>
          <w:rFonts w:asciiTheme="minorEastAsia" w:eastAsiaTheme="minorEastAsia" w:hAnsiTheme="minorEastAsia" w:hint="eastAsia"/>
          <w:sz w:val="24"/>
          <w:szCs w:val="24"/>
        </w:rPr>
        <w:t>4</w:t>
      </w:r>
      <w:r w:rsidR="001F160D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251B2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1F160D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84E9B" w:rsidRDefault="00E84E9B">
      <w:pPr>
        <w:spacing w:after="0" w:line="460" w:lineRule="exact"/>
        <w:ind w:firstLineChars="3000" w:firstLine="7200"/>
        <w:jc w:val="both"/>
        <w:rPr>
          <w:rFonts w:asciiTheme="minorEastAsia" w:eastAsiaTheme="minorEastAsia" w:hAnsiTheme="minorEastAsia"/>
          <w:sz w:val="24"/>
          <w:szCs w:val="24"/>
        </w:rPr>
      </w:pPr>
    </w:p>
    <w:sectPr w:rsidR="00E84E9B" w:rsidSect="008A2412">
      <w:pgSz w:w="11906" w:h="16838"/>
      <w:pgMar w:top="1440" w:right="1588" w:bottom="1440" w:left="164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33" w:rsidRDefault="00B27133" w:rsidP="000250AC">
      <w:pPr>
        <w:spacing w:after="0"/>
      </w:pPr>
      <w:r>
        <w:separator/>
      </w:r>
    </w:p>
  </w:endnote>
  <w:endnote w:type="continuationSeparator" w:id="0">
    <w:p w:rsidR="00B27133" w:rsidRDefault="00B27133" w:rsidP="000250A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33" w:rsidRDefault="00B27133" w:rsidP="000250AC">
      <w:pPr>
        <w:spacing w:after="0"/>
      </w:pPr>
      <w:r>
        <w:separator/>
      </w:r>
    </w:p>
  </w:footnote>
  <w:footnote w:type="continuationSeparator" w:id="0">
    <w:p w:rsidR="00B27133" w:rsidRDefault="00B27133" w:rsidP="000250A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13C05"/>
    <w:multiLevelType w:val="multilevel"/>
    <w:tmpl w:val="0F513C05"/>
    <w:lvl w:ilvl="0">
      <w:start w:val="1"/>
      <w:numFmt w:val="decimal"/>
      <w:lvlText w:val="[%1]"/>
      <w:lvlJc w:val="left"/>
      <w:pPr>
        <w:ind w:left="900" w:hanging="420"/>
      </w:pPr>
      <w:rPr>
        <w:rFonts w:hint="default"/>
      </w:rPr>
    </w:lvl>
    <w:lvl w:ilvl="1">
      <w:start w:val="1"/>
      <w:numFmt w:val="decimal"/>
      <w:lvlText w:val="（%2）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6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6421C4C"/>
    <w:multiLevelType w:val="multilevel"/>
    <w:tmpl w:val="16421C4C"/>
    <w:lvl w:ilvl="0">
      <w:start w:val="1"/>
      <w:numFmt w:val="decimal"/>
      <w:lvlText w:val="[%1]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3E36D38"/>
    <w:multiLevelType w:val="multilevel"/>
    <w:tmpl w:val="23E36D38"/>
    <w:lvl w:ilvl="0">
      <w:start w:val="1"/>
      <w:numFmt w:val="decimal"/>
      <w:lvlText w:val="[%1]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49642D9"/>
    <w:multiLevelType w:val="multilevel"/>
    <w:tmpl w:val="249642D9"/>
    <w:lvl w:ilvl="0">
      <w:start w:val="1"/>
      <w:numFmt w:val="decimal"/>
      <w:lvlText w:val="[%1]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6A4533DB"/>
    <w:multiLevelType w:val="multilevel"/>
    <w:tmpl w:val="6A4533DB"/>
    <w:lvl w:ilvl="0">
      <w:start w:val="1"/>
      <w:numFmt w:val="decimal"/>
      <w:lvlText w:val="[%1]"/>
      <w:lvlJc w:val="left"/>
      <w:pPr>
        <w:ind w:left="90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437DD4"/>
    <w:rsid w:val="000163F2"/>
    <w:rsid w:val="00022150"/>
    <w:rsid w:val="000250AC"/>
    <w:rsid w:val="00027C4A"/>
    <w:rsid w:val="00055E45"/>
    <w:rsid w:val="00070B2D"/>
    <w:rsid w:val="00075F1F"/>
    <w:rsid w:val="000805A1"/>
    <w:rsid w:val="00097609"/>
    <w:rsid w:val="000B1E19"/>
    <w:rsid w:val="000C09BF"/>
    <w:rsid w:val="000D1A0A"/>
    <w:rsid w:val="000F30EB"/>
    <w:rsid w:val="0012144C"/>
    <w:rsid w:val="001338AF"/>
    <w:rsid w:val="00151FD8"/>
    <w:rsid w:val="00157595"/>
    <w:rsid w:val="0016148D"/>
    <w:rsid w:val="00166F09"/>
    <w:rsid w:val="00196EC4"/>
    <w:rsid w:val="001A58CB"/>
    <w:rsid w:val="001C0D90"/>
    <w:rsid w:val="001D6FFB"/>
    <w:rsid w:val="001E64C2"/>
    <w:rsid w:val="001F160D"/>
    <w:rsid w:val="001F59E0"/>
    <w:rsid w:val="001F6FAD"/>
    <w:rsid w:val="0020388D"/>
    <w:rsid w:val="00204DBC"/>
    <w:rsid w:val="00223317"/>
    <w:rsid w:val="002567CD"/>
    <w:rsid w:val="00264356"/>
    <w:rsid w:val="0027582E"/>
    <w:rsid w:val="00291FF6"/>
    <w:rsid w:val="0029735E"/>
    <w:rsid w:val="002C68D2"/>
    <w:rsid w:val="002D0570"/>
    <w:rsid w:val="002D5010"/>
    <w:rsid w:val="002E3E82"/>
    <w:rsid w:val="00317108"/>
    <w:rsid w:val="00323B43"/>
    <w:rsid w:val="00334AE0"/>
    <w:rsid w:val="0033593C"/>
    <w:rsid w:val="003544CF"/>
    <w:rsid w:val="00361810"/>
    <w:rsid w:val="0037030E"/>
    <w:rsid w:val="003721F8"/>
    <w:rsid w:val="003A7453"/>
    <w:rsid w:val="003C26D9"/>
    <w:rsid w:val="003C381D"/>
    <w:rsid w:val="003D0808"/>
    <w:rsid w:val="003D37D8"/>
    <w:rsid w:val="003F4035"/>
    <w:rsid w:val="003F75C4"/>
    <w:rsid w:val="00405340"/>
    <w:rsid w:val="00406C25"/>
    <w:rsid w:val="004116CB"/>
    <w:rsid w:val="00424186"/>
    <w:rsid w:val="00424CF2"/>
    <w:rsid w:val="0042730B"/>
    <w:rsid w:val="004358AB"/>
    <w:rsid w:val="00437DD4"/>
    <w:rsid w:val="00441BE0"/>
    <w:rsid w:val="00470F90"/>
    <w:rsid w:val="004A1C4D"/>
    <w:rsid w:val="004C65BB"/>
    <w:rsid w:val="004E43C3"/>
    <w:rsid w:val="004F76D8"/>
    <w:rsid w:val="00503ADE"/>
    <w:rsid w:val="005066BE"/>
    <w:rsid w:val="00522F65"/>
    <w:rsid w:val="005250FB"/>
    <w:rsid w:val="00527B24"/>
    <w:rsid w:val="00533624"/>
    <w:rsid w:val="0054049F"/>
    <w:rsid w:val="00555392"/>
    <w:rsid w:val="00575BE6"/>
    <w:rsid w:val="00577321"/>
    <w:rsid w:val="005859E1"/>
    <w:rsid w:val="00592A00"/>
    <w:rsid w:val="005A331E"/>
    <w:rsid w:val="005B31F9"/>
    <w:rsid w:val="005B4B4A"/>
    <w:rsid w:val="005C48E3"/>
    <w:rsid w:val="005C55CD"/>
    <w:rsid w:val="005D5A40"/>
    <w:rsid w:val="005F3087"/>
    <w:rsid w:val="006062E3"/>
    <w:rsid w:val="006073D6"/>
    <w:rsid w:val="0062007E"/>
    <w:rsid w:val="00621245"/>
    <w:rsid w:val="0062269D"/>
    <w:rsid w:val="006251B2"/>
    <w:rsid w:val="0062619F"/>
    <w:rsid w:val="006355F9"/>
    <w:rsid w:val="00642784"/>
    <w:rsid w:val="00644EF6"/>
    <w:rsid w:val="0067198A"/>
    <w:rsid w:val="006907CA"/>
    <w:rsid w:val="0069701B"/>
    <w:rsid w:val="006A184D"/>
    <w:rsid w:val="006A7219"/>
    <w:rsid w:val="006E3036"/>
    <w:rsid w:val="006E3985"/>
    <w:rsid w:val="006E727D"/>
    <w:rsid w:val="006F298B"/>
    <w:rsid w:val="006F777B"/>
    <w:rsid w:val="00707506"/>
    <w:rsid w:val="0071753A"/>
    <w:rsid w:val="007304EE"/>
    <w:rsid w:val="00765C1F"/>
    <w:rsid w:val="00776659"/>
    <w:rsid w:val="007A07E9"/>
    <w:rsid w:val="007A3B02"/>
    <w:rsid w:val="007B05AF"/>
    <w:rsid w:val="007C00C5"/>
    <w:rsid w:val="007C3126"/>
    <w:rsid w:val="007C7077"/>
    <w:rsid w:val="007E6CB7"/>
    <w:rsid w:val="007F3BD5"/>
    <w:rsid w:val="007F6610"/>
    <w:rsid w:val="0084504C"/>
    <w:rsid w:val="0085549D"/>
    <w:rsid w:val="00894942"/>
    <w:rsid w:val="008A2412"/>
    <w:rsid w:val="008A59EB"/>
    <w:rsid w:val="008A7AB5"/>
    <w:rsid w:val="008B7726"/>
    <w:rsid w:val="008C4262"/>
    <w:rsid w:val="008D545D"/>
    <w:rsid w:val="008E3C08"/>
    <w:rsid w:val="0090442D"/>
    <w:rsid w:val="00905F73"/>
    <w:rsid w:val="00911D14"/>
    <w:rsid w:val="00917246"/>
    <w:rsid w:val="00947517"/>
    <w:rsid w:val="00956548"/>
    <w:rsid w:val="00957159"/>
    <w:rsid w:val="00964C4A"/>
    <w:rsid w:val="0097003E"/>
    <w:rsid w:val="0098059C"/>
    <w:rsid w:val="00991262"/>
    <w:rsid w:val="00995B87"/>
    <w:rsid w:val="009A422C"/>
    <w:rsid w:val="009C002E"/>
    <w:rsid w:val="009C2812"/>
    <w:rsid w:val="009D7BE2"/>
    <w:rsid w:val="009E3C54"/>
    <w:rsid w:val="009E42C2"/>
    <w:rsid w:val="009E6EB6"/>
    <w:rsid w:val="009F522D"/>
    <w:rsid w:val="00A1367D"/>
    <w:rsid w:val="00A2452D"/>
    <w:rsid w:val="00A314E1"/>
    <w:rsid w:val="00A414F3"/>
    <w:rsid w:val="00A43D06"/>
    <w:rsid w:val="00A629B8"/>
    <w:rsid w:val="00AC2980"/>
    <w:rsid w:val="00B00FBE"/>
    <w:rsid w:val="00B04EE0"/>
    <w:rsid w:val="00B16026"/>
    <w:rsid w:val="00B23E5B"/>
    <w:rsid w:val="00B26860"/>
    <w:rsid w:val="00B27133"/>
    <w:rsid w:val="00B31E81"/>
    <w:rsid w:val="00B406D6"/>
    <w:rsid w:val="00B50AF0"/>
    <w:rsid w:val="00B94E44"/>
    <w:rsid w:val="00BA0B0A"/>
    <w:rsid w:val="00BC7018"/>
    <w:rsid w:val="00BD283B"/>
    <w:rsid w:val="00C04411"/>
    <w:rsid w:val="00C10970"/>
    <w:rsid w:val="00C1478B"/>
    <w:rsid w:val="00C154AA"/>
    <w:rsid w:val="00C248F7"/>
    <w:rsid w:val="00C40565"/>
    <w:rsid w:val="00C42E9B"/>
    <w:rsid w:val="00C75A7A"/>
    <w:rsid w:val="00C87E3F"/>
    <w:rsid w:val="00C95D29"/>
    <w:rsid w:val="00C9797B"/>
    <w:rsid w:val="00CA3DD5"/>
    <w:rsid w:val="00CB053A"/>
    <w:rsid w:val="00CB34DC"/>
    <w:rsid w:val="00CB60A6"/>
    <w:rsid w:val="00CF094C"/>
    <w:rsid w:val="00CF0DF9"/>
    <w:rsid w:val="00CF1D6A"/>
    <w:rsid w:val="00D01F5F"/>
    <w:rsid w:val="00D16647"/>
    <w:rsid w:val="00D3272B"/>
    <w:rsid w:val="00D43BBA"/>
    <w:rsid w:val="00D50346"/>
    <w:rsid w:val="00D665C7"/>
    <w:rsid w:val="00D66647"/>
    <w:rsid w:val="00D82F20"/>
    <w:rsid w:val="00DB57B1"/>
    <w:rsid w:val="00DD1A47"/>
    <w:rsid w:val="00E00B5D"/>
    <w:rsid w:val="00E1665B"/>
    <w:rsid w:val="00E23F4F"/>
    <w:rsid w:val="00E5261A"/>
    <w:rsid w:val="00E84E9B"/>
    <w:rsid w:val="00E879C5"/>
    <w:rsid w:val="00EA1C1F"/>
    <w:rsid w:val="00EA3D44"/>
    <w:rsid w:val="00EA5894"/>
    <w:rsid w:val="00EE1F0F"/>
    <w:rsid w:val="00F15481"/>
    <w:rsid w:val="00F177C7"/>
    <w:rsid w:val="00F41DF1"/>
    <w:rsid w:val="00F6358F"/>
    <w:rsid w:val="00F74D0C"/>
    <w:rsid w:val="00F75F66"/>
    <w:rsid w:val="00F85925"/>
    <w:rsid w:val="00F867AA"/>
    <w:rsid w:val="00F9175E"/>
    <w:rsid w:val="00FB5B2B"/>
    <w:rsid w:val="00FD1EC8"/>
    <w:rsid w:val="00FE50F5"/>
    <w:rsid w:val="00FF0657"/>
    <w:rsid w:val="02025E3F"/>
    <w:rsid w:val="025676E5"/>
    <w:rsid w:val="02E960CC"/>
    <w:rsid w:val="032C1399"/>
    <w:rsid w:val="03FD7E0E"/>
    <w:rsid w:val="040A3847"/>
    <w:rsid w:val="04C26670"/>
    <w:rsid w:val="05837F49"/>
    <w:rsid w:val="061B61F6"/>
    <w:rsid w:val="06332425"/>
    <w:rsid w:val="065164FF"/>
    <w:rsid w:val="06A54262"/>
    <w:rsid w:val="074D5FAD"/>
    <w:rsid w:val="08B460E4"/>
    <w:rsid w:val="08BA1860"/>
    <w:rsid w:val="08BD7542"/>
    <w:rsid w:val="090C5A09"/>
    <w:rsid w:val="097A0D59"/>
    <w:rsid w:val="0AF712A2"/>
    <w:rsid w:val="0B191A81"/>
    <w:rsid w:val="0E272B27"/>
    <w:rsid w:val="0EAA6D1A"/>
    <w:rsid w:val="0F3725C2"/>
    <w:rsid w:val="0F49681B"/>
    <w:rsid w:val="0FA56067"/>
    <w:rsid w:val="10493C43"/>
    <w:rsid w:val="11032A10"/>
    <w:rsid w:val="117468A0"/>
    <w:rsid w:val="138C4097"/>
    <w:rsid w:val="13C602EE"/>
    <w:rsid w:val="142C095B"/>
    <w:rsid w:val="14360071"/>
    <w:rsid w:val="144B16CE"/>
    <w:rsid w:val="15524F51"/>
    <w:rsid w:val="15B81135"/>
    <w:rsid w:val="167D2CD8"/>
    <w:rsid w:val="1700790E"/>
    <w:rsid w:val="172565BD"/>
    <w:rsid w:val="18BF1B0E"/>
    <w:rsid w:val="18D36111"/>
    <w:rsid w:val="194D3B3B"/>
    <w:rsid w:val="199F0EE2"/>
    <w:rsid w:val="1AF40744"/>
    <w:rsid w:val="1B511C0C"/>
    <w:rsid w:val="1C1474FF"/>
    <w:rsid w:val="1E62015D"/>
    <w:rsid w:val="1F8D5777"/>
    <w:rsid w:val="1FC011EE"/>
    <w:rsid w:val="213522A1"/>
    <w:rsid w:val="21C54808"/>
    <w:rsid w:val="2275432D"/>
    <w:rsid w:val="230974DB"/>
    <w:rsid w:val="23955C11"/>
    <w:rsid w:val="242E151B"/>
    <w:rsid w:val="26CD04BB"/>
    <w:rsid w:val="272B5D99"/>
    <w:rsid w:val="274A0E81"/>
    <w:rsid w:val="27D50A4A"/>
    <w:rsid w:val="28101154"/>
    <w:rsid w:val="28825964"/>
    <w:rsid w:val="29107FDC"/>
    <w:rsid w:val="294C4CD7"/>
    <w:rsid w:val="29997F33"/>
    <w:rsid w:val="29C628D9"/>
    <w:rsid w:val="2A7C5EF9"/>
    <w:rsid w:val="2ADA30F1"/>
    <w:rsid w:val="2B625A67"/>
    <w:rsid w:val="2C104248"/>
    <w:rsid w:val="2D5940FE"/>
    <w:rsid w:val="2D9D4B40"/>
    <w:rsid w:val="2E4D0178"/>
    <w:rsid w:val="2FEE4C0D"/>
    <w:rsid w:val="3121086A"/>
    <w:rsid w:val="3136636B"/>
    <w:rsid w:val="322F2E04"/>
    <w:rsid w:val="33015CC7"/>
    <w:rsid w:val="33517AC8"/>
    <w:rsid w:val="351B351D"/>
    <w:rsid w:val="35981BFD"/>
    <w:rsid w:val="35A96FB2"/>
    <w:rsid w:val="36912D1D"/>
    <w:rsid w:val="36FE6370"/>
    <w:rsid w:val="372B243F"/>
    <w:rsid w:val="37C2125B"/>
    <w:rsid w:val="38700F35"/>
    <w:rsid w:val="38784AEF"/>
    <w:rsid w:val="38C6478F"/>
    <w:rsid w:val="393568C0"/>
    <w:rsid w:val="3A1E0E50"/>
    <w:rsid w:val="3A846288"/>
    <w:rsid w:val="3BFB32F4"/>
    <w:rsid w:val="3D2E153E"/>
    <w:rsid w:val="3D7C5D8C"/>
    <w:rsid w:val="3DA23799"/>
    <w:rsid w:val="3DF859D4"/>
    <w:rsid w:val="3EE4315A"/>
    <w:rsid w:val="3EFC4ACC"/>
    <w:rsid w:val="3FBB6E5E"/>
    <w:rsid w:val="41AC1996"/>
    <w:rsid w:val="41DF1B15"/>
    <w:rsid w:val="424B319C"/>
    <w:rsid w:val="4266495D"/>
    <w:rsid w:val="43C30DB5"/>
    <w:rsid w:val="43DD2B6B"/>
    <w:rsid w:val="44BC1F83"/>
    <w:rsid w:val="454E6E6F"/>
    <w:rsid w:val="45545820"/>
    <w:rsid w:val="45F959F4"/>
    <w:rsid w:val="460650A8"/>
    <w:rsid w:val="46411214"/>
    <w:rsid w:val="466F72CD"/>
    <w:rsid w:val="469B733E"/>
    <w:rsid w:val="47B83997"/>
    <w:rsid w:val="47EF4CC5"/>
    <w:rsid w:val="482C0596"/>
    <w:rsid w:val="49420374"/>
    <w:rsid w:val="4AF40CB6"/>
    <w:rsid w:val="4BBD0B31"/>
    <w:rsid w:val="4BF07348"/>
    <w:rsid w:val="4C7E33D6"/>
    <w:rsid w:val="4D374E78"/>
    <w:rsid w:val="4DA91975"/>
    <w:rsid w:val="4DB919AA"/>
    <w:rsid w:val="4F9236D6"/>
    <w:rsid w:val="4FA60A74"/>
    <w:rsid w:val="50C43ADD"/>
    <w:rsid w:val="5127569B"/>
    <w:rsid w:val="512B5221"/>
    <w:rsid w:val="51587CBC"/>
    <w:rsid w:val="51E82C17"/>
    <w:rsid w:val="51F11D60"/>
    <w:rsid w:val="52015C5B"/>
    <w:rsid w:val="529C19B2"/>
    <w:rsid w:val="52AE57F9"/>
    <w:rsid w:val="5401112F"/>
    <w:rsid w:val="547356E3"/>
    <w:rsid w:val="561D2AEB"/>
    <w:rsid w:val="56335D79"/>
    <w:rsid w:val="56444E3A"/>
    <w:rsid w:val="56EA3311"/>
    <w:rsid w:val="571E4893"/>
    <w:rsid w:val="57984105"/>
    <w:rsid w:val="58001773"/>
    <w:rsid w:val="58B9455C"/>
    <w:rsid w:val="59AC3A2F"/>
    <w:rsid w:val="59FC2F94"/>
    <w:rsid w:val="5A3438CC"/>
    <w:rsid w:val="5A571A84"/>
    <w:rsid w:val="5A95300A"/>
    <w:rsid w:val="5AA933CB"/>
    <w:rsid w:val="5B65546E"/>
    <w:rsid w:val="5C2A7B1C"/>
    <w:rsid w:val="5CC273C6"/>
    <w:rsid w:val="5D916060"/>
    <w:rsid w:val="5DB95FC3"/>
    <w:rsid w:val="5F3D3424"/>
    <w:rsid w:val="5F711B3C"/>
    <w:rsid w:val="602402E1"/>
    <w:rsid w:val="609514CC"/>
    <w:rsid w:val="610F5C18"/>
    <w:rsid w:val="6116184E"/>
    <w:rsid w:val="61C61445"/>
    <w:rsid w:val="63065C43"/>
    <w:rsid w:val="63D21CBA"/>
    <w:rsid w:val="641D65ED"/>
    <w:rsid w:val="64B65137"/>
    <w:rsid w:val="65EC42F0"/>
    <w:rsid w:val="65F27052"/>
    <w:rsid w:val="66292871"/>
    <w:rsid w:val="670026DD"/>
    <w:rsid w:val="671E3608"/>
    <w:rsid w:val="674459C3"/>
    <w:rsid w:val="67FE5B35"/>
    <w:rsid w:val="68F37068"/>
    <w:rsid w:val="690A6667"/>
    <w:rsid w:val="69851838"/>
    <w:rsid w:val="6A9626E3"/>
    <w:rsid w:val="6AFE480A"/>
    <w:rsid w:val="6B660090"/>
    <w:rsid w:val="6B7C4898"/>
    <w:rsid w:val="6C4D6916"/>
    <w:rsid w:val="6CA7141A"/>
    <w:rsid w:val="6CB20E2E"/>
    <w:rsid w:val="6D160F18"/>
    <w:rsid w:val="6DD53520"/>
    <w:rsid w:val="6E22043F"/>
    <w:rsid w:val="6E412094"/>
    <w:rsid w:val="6E550896"/>
    <w:rsid w:val="6EB7173D"/>
    <w:rsid w:val="6EE229E4"/>
    <w:rsid w:val="6F2A4266"/>
    <w:rsid w:val="6FE0563B"/>
    <w:rsid w:val="70270CDA"/>
    <w:rsid w:val="713D5D5B"/>
    <w:rsid w:val="71D30EBD"/>
    <w:rsid w:val="71D501EF"/>
    <w:rsid w:val="723C7AED"/>
    <w:rsid w:val="72D57708"/>
    <w:rsid w:val="73971048"/>
    <w:rsid w:val="73980688"/>
    <w:rsid w:val="74B056B3"/>
    <w:rsid w:val="75065BED"/>
    <w:rsid w:val="75CB60E2"/>
    <w:rsid w:val="783D32D5"/>
    <w:rsid w:val="784E70A7"/>
    <w:rsid w:val="78C82125"/>
    <w:rsid w:val="79493FE3"/>
    <w:rsid w:val="7AC05FB3"/>
    <w:rsid w:val="7B427BF8"/>
    <w:rsid w:val="7B671E5E"/>
    <w:rsid w:val="7B9A5D20"/>
    <w:rsid w:val="7C683E13"/>
    <w:rsid w:val="7CA9546E"/>
    <w:rsid w:val="7E8A07CA"/>
    <w:rsid w:val="7EA76B77"/>
    <w:rsid w:val="7EE03C2E"/>
    <w:rsid w:val="7F4A7D3D"/>
    <w:rsid w:val="7FDC61C2"/>
    <w:rsid w:val="7FF1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9B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E84E9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E84E9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84E9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E84E9B"/>
    <w:pPr>
      <w:spacing w:beforeAutospacing="1" w:after="0" w:afterAutospacing="1"/>
    </w:pPr>
    <w:rPr>
      <w:rFonts w:cs="Times New Roman"/>
      <w:sz w:val="24"/>
    </w:rPr>
  </w:style>
  <w:style w:type="table" w:styleId="a7">
    <w:name w:val="Table Grid"/>
    <w:basedOn w:val="a1"/>
    <w:uiPriority w:val="59"/>
    <w:unhideWhenUsed/>
    <w:qFormat/>
    <w:rsid w:val="00E84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qFormat/>
    <w:rsid w:val="00E84E9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84E9B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84E9B"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qFormat/>
    <w:rsid w:val="00E84E9B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E84E9B"/>
    <w:rPr>
      <w:rFonts w:ascii="Tahoma" w:hAnsi="Tahoma"/>
      <w:sz w:val="22"/>
      <w:szCs w:val="22"/>
    </w:rPr>
  </w:style>
  <w:style w:type="character" w:styleId="aa">
    <w:name w:val="Placeholder Text"/>
    <w:basedOn w:val="a0"/>
    <w:uiPriority w:val="99"/>
    <w:semiHidden/>
    <w:qFormat/>
    <w:rsid w:val="00E84E9B"/>
    <w:rPr>
      <w:color w:val="808080"/>
    </w:rPr>
  </w:style>
  <w:style w:type="paragraph" w:styleId="ab">
    <w:name w:val="Balloon Text"/>
    <w:basedOn w:val="a"/>
    <w:link w:val="Char2"/>
    <w:uiPriority w:val="99"/>
    <w:semiHidden/>
    <w:unhideWhenUsed/>
    <w:rsid w:val="000250A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0250AC"/>
    <w:rPr>
      <w:rFonts w:ascii="Tahoma" w:eastAsia="微软雅黑" w:hAnsi="Tahoma" w:cstheme="minorBidi"/>
      <w:sz w:val="18"/>
      <w:szCs w:val="18"/>
    </w:rPr>
  </w:style>
  <w:style w:type="character" w:styleId="ac">
    <w:name w:val="Strong"/>
    <w:basedOn w:val="a0"/>
    <w:uiPriority w:val="22"/>
    <w:qFormat/>
    <w:rsid w:val="00CB34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50C56-7CDA-49DC-8E99-9B9765E7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</dc:creator>
  <cp:lastModifiedBy>DADI</cp:lastModifiedBy>
  <cp:revision>140</cp:revision>
  <cp:lastPrinted>2020-05-06T09:07:00Z</cp:lastPrinted>
  <dcterms:created xsi:type="dcterms:W3CDTF">2020-05-02T13:04:00Z</dcterms:created>
  <dcterms:modified xsi:type="dcterms:W3CDTF">2023-04-06T09:14:00Z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